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6F3" w:rsidRDefault="009446F3" w:rsidP="00B10D75">
      <w:pPr>
        <w:pStyle w:val="a3"/>
        <w:rPr>
          <w:rFonts w:ascii="Bookman Old Style" w:hAnsi="Bookman Old Style"/>
          <w:sz w:val="22"/>
          <w:szCs w:val="22"/>
        </w:rPr>
      </w:pPr>
    </w:p>
    <w:p w:rsidR="00CC32AE" w:rsidRPr="003F1695" w:rsidRDefault="00C827D5" w:rsidP="00B10D75">
      <w:pPr>
        <w:pStyle w:val="a3"/>
        <w:rPr>
          <w:rFonts w:ascii="Bookman Old Style" w:hAnsi="Bookman Old Style"/>
          <w:sz w:val="22"/>
          <w:szCs w:val="22"/>
        </w:rPr>
      </w:pPr>
      <w:r w:rsidRPr="0021237B">
        <w:rPr>
          <w:rFonts w:ascii="Bookman Old Style" w:hAnsi="Bookman Old Style"/>
          <w:sz w:val="22"/>
          <w:szCs w:val="22"/>
        </w:rPr>
        <w:t xml:space="preserve">ДОГОВОР </w:t>
      </w:r>
      <w:r w:rsidR="00E978CE" w:rsidRPr="0021237B">
        <w:rPr>
          <w:rFonts w:ascii="Bookman Old Style" w:hAnsi="Bookman Old Style"/>
          <w:sz w:val="22"/>
          <w:szCs w:val="22"/>
        </w:rPr>
        <w:t xml:space="preserve">ПОСТАВКИ </w:t>
      </w:r>
      <w:r w:rsidR="00E978CE" w:rsidRPr="003F1695">
        <w:rPr>
          <w:rFonts w:ascii="Bookman Old Style" w:hAnsi="Bookman Old Style"/>
          <w:sz w:val="22"/>
          <w:szCs w:val="22"/>
        </w:rPr>
        <w:t>№</w:t>
      </w:r>
      <w:r w:rsidR="00FD7D0D" w:rsidRPr="003F1695">
        <w:rPr>
          <w:rFonts w:ascii="Bookman Old Style" w:hAnsi="Bookman Old Style"/>
          <w:sz w:val="22"/>
          <w:szCs w:val="22"/>
        </w:rPr>
        <w:t xml:space="preserve"> </w:t>
      </w:r>
      <w:r w:rsidR="003F1695" w:rsidRPr="003F1695">
        <w:rPr>
          <w:rFonts w:ascii="Bookman Old Style" w:hAnsi="Bookman Old Style"/>
          <w:sz w:val="22"/>
          <w:szCs w:val="22"/>
        </w:rPr>
        <w:t>___</w:t>
      </w:r>
    </w:p>
    <w:p w:rsidR="00B10D75" w:rsidRPr="003F1695" w:rsidRDefault="00CC32AE" w:rsidP="00CC32AE">
      <w:pPr>
        <w:pStyle w:val="a3"/>
        <w:jc w:val="left"/>
        <w:rPr>
          <w:rFonts w:ascii="Bookman Old Style" w:hAnsi="Bookman Old Style"/>
          <w:sz w:val="22"/>
          <w:szCs w:val="22"/>
        </w:rPr>
      </w:pPr>
      <w:r w:rsidRPr="003F1695">
        <w:rPr>
          <w:rFonts w:ascii="Bookman Old Style" w:hAnsi="Bookman Old Style"/>
          <w:sz w:val="22"/>
          <w:szCs w:val="22"/>
        </w:rPr>
        <w:t>г. Старый Оскол</w:t>
      </w:r>
      <w:r w:rsidR="00FD7D0D" w:rsidRPr="003F1695">
        <w:rPr>
          <w:rFonts w:ascii="Bookman Old Style" w:hAnsi="Bookman Old Style"/>
          <w:sz w:val="22"/>
          <w:szCs w:val="22"/>
        </w:rPr>
        <w:t xml:space="preserve"> </w:t>
      </w:r>
      <w:r w:rsidRPr="003F1695">
        <w:rPr>
          <w:rFonts w:ascii="Bookman Old Style" w:hAnsi="Bookman Old Style"/>
          <w:sz w:val="22"/>
          <w:szCs w:val="22"/>
        </w:rPr>
        <w:t xml:space="preserve">                                </w:t>
      </w:r>
      <w:r w:rsidRPr="003F1695">
        <w:rPr>
          <w:rFonts w:ascii="Bookman Old Style" w:hAnsi="Bookman Old Style"/>
          <w:sz w:val="22"/>
          <w:szCs w:val="22"/>
        </w:rPr>
        <w:tab/>
      </w:r>
      <w:r w:rsidRPr="003F1695">
        <w:rPr>
          <w:rFonts w:ascii="Bookman Old Style" w:hAnsi="Bookman Old Style"/>
          <w:sz w:val="22"/>
          <w:szCs w:val="22"/>
        </w:rPr>
        <w:tab/>
      </w:r>
      <w:r w:rsidRPr="003F1695">
        <w:rPr>
          <w:rFonts w:ascii="Bookman Old Style" w:hAnsi="Bookman Old Style"/>
          <w:sz w:val="22"/>
          <w:szCs w:val="22"/>
        </w:rPr>
        <w:tab/>
      </w:r>
      <w:r w:rsidRPr="003F1695">
        <w:rPr>
          <w:rFonts w:ascii="Bookman Old Style" w:hAnsi="Bookman Old Style"/>
          <w:sz w:val="22"/>
          <w:szCs w:val="22"/>
        </w:rPr>
        <w:tab/>
        <w:t xml:space="preserve"> </w:t>
      </w:r>
      <w:r w:rsidR="003F1695" w:rsidRPr="003F1695">
        <w:rPr>
          <w:rFonts w:ascii="Bookman Old Style" w:hAnsi="Bookman Old Style"/>
          <w:sz w:val="22"/>
          <w:szCs w:val="22"/>
        </w:rPr>
        <w:t>_____________</w:t>
      </w:r>
      <w:r w:rsidR="003F3B45">
        <w:rPr>
          <w:rFonts w:ascii="Bookman Old Style" w:hAnsi="Bookman Old Style"/>
          <w:sz w:val="22"/>
          <w:szCs w:val="22"/>
        </w:rPr>
        <w:t>2020</w:t>
      </w:r>
      <w:r w:rsidR="00FD7D0D" w:rsidRPr="003F1695">
        <w:rPr>
          <w:rFonts w:ascii="Bookman Old Style" w:hAnsi="Bookman Old Style"/>
          <w:sz w:val="22"/>
          <w:szCs w:val="22"/>
        </w:rPr>
        <w:t xml:space="preserve"> года</w:t>
      </w:r>
    </w:p>
    <w:p w:rsidR="00B10D75" w:rsidRPr="003F1695" w:rsidRDefault="00B10D75" w:rsidP="00B10D75">
      <w:pPr>
        <w:pStyle w:val="a3"/>
        <w:rPr>
          <w:rFonts w:ascii="Bookman Old Style" w:hAnsi="Bookman Old Style"/>
          <w:sz w:val="22"/>
          <w:szCs w:val="22"/>
        </w:rPr>
      </w:pPr>
    </w:p>
    <w:p w:rsidR="00E978CE" w:rsidRPr="0021237B" w:rsidRDefault="003F1695" w:rsidP="00E978CE">
      <w:pPr>
        <w:ind w:firstLine="540"/>
        <w:jc w:val="both"/>
        <w:rPr>
          <w:rFonts w:ascii="Bookman Old Style" w:hAnsi="Bookman Old Style"/>
          <w:sz w:val="22"/>
          <w:szCs w:val="22"/>
        </w:rPr>
      </w:pPr>
      <w:proofErr w:type="gramStart"/>
      <w:r>
        <w:rPr>
          <w:rFonts w:ascii="Bookman Old Style" w:hAnsi="Bookman Old Style"/>
          <w:b/>
          <w:sz w:val="22"/>
          <w:szCs w:val="22"/>
        </w:rPr>
        <w:t>___________________</w:t>
      </w:r>
      <w:r w:rsidR="00E978CE" w:rsidRPr="003F1695">
        <w:rPr>
          <w:rFonts w:ascii="Bookman Old Style" w:hAnsi="Bookman Old Style"/>
          <w:b/>
          <w:sz w:val="22"/>
          <w:szCs w:val="22"/>
        </w:rPr>
        <w:t>,</w:t>
      </w:r>
      <w:r w:rsidR="00E978CE" w:rsidRPr="003F1695">
        <w:rPr>
          <w:rFonts w:ascii="Bookman Old Style" w:hAnsi="Bookman Old Style"/>
          <w:sz w:val="22"/>
          <w:szCs w:val="22"/>
        </w:rPr>
        <w:t xml:space="preserve"> именуемое в дальнейшем </w:t>
      </w:r>
      <w:r w:rsidR="00CC32AE" w:rsidRPr="003F1695">
        <w:rPr>
          <w:rFonts w:ascii="Bookman Old Style" w:hAnsi="Bookman Old Style"/>
          <w:sz w:val="22"/>
          <w:szCs w:val="22"/>
        </w:rPr>
        <w:t>«</w:t>
      </w:r>
      <w:r w:rsidR="00E978CE" w:rsidRPr="003F1695">
        <w:rPr>
          <w:rFonts w:ascii="Bookman Old Style" w:hAnsi="Bookman Old Style"/>
          <w:sz w:val="22"/>
          <w:szCs w:val="22"/>
        </w:rPr>
        <w:t>Поставщик</w:t>
      </w:r>
      <w:r w:rsidR="00CC32AE" w:rsidRPr="003F1695">
        <w:rPr>
          <w:rFonts w:ascii="Bookman Old Style" w:hAnsi="Bookman Old Style"/>
          <w:sz w:val="22"/>
          <w:szCs w:val="22"/>
        </w:rPr>
        <w:t>»</w:t>
      </w:r>
      <w:r w:rsidR="00E978CE" w:rsidRPr="003F1695">
        <w:rPr>
          <w:rFonts w:ascii="Bookman Old Style" w:hAnsi="Bookman Old Style"/>
          <w:sz w:val="22"/>
          <w:szCs w:val="22"/>
        </w:rPr>
        <w:t xml:space="preserve">, в </w:t>
      </w:r>
      <w:r>
        <w:rPr>
          <w:rFonts w:ascii="Bookman Old Style" w:hAnsi="Bookman Old Style"/>
          <w:sz w:val="22"/>
          <w:szCs w:val="22"/>
        </w:rPr>
        <w:t>___________________________________________</w:t>
      </w:r>
      <w:r w:rsidR="00E978CE" w:rsidRPr="003F1695">
        <w:rPr>
          <w:rFonts w:ascii="Bookman Old Style" w:hAnsi="Bookman Old Style"/>
          <w:sz w:val="22"/>
          <w:szCs w:val="22"/>
        </w:rPr>
        <w:t xml:space="preserve">, действующего на основании Устава, с одной стороны и </w:t>
      </w:r>
      <w:r w:rsidR="00A34F00" w:rsidRPr="003F1695">
        <w:rPr>
          <w:rFonts w:ascii="Bookman Old Style" w:hAnsi="Bookman Old Style"/>
          <w:b/>
          <w:sz w:val="22"/>
          <w:szCs w:val="22"/>
        </w:rPr>
        <w:t>ОО</w:t>
      </w:r>
      <w:r w:rsidR="005B5B30" w:rsidRPr="003F1695">
        <w:rPr>
          <w:rFonts w:ascii="Bookman Old Style" w:hAnsi="Bookman Old Style"/>
          <w:b/>
          <w:sz w:val="22"/>
          <w:szCs w:val="22"/>
        </w:rPr>
        <w:t>О «</w:t>
      </w:r>
      <w:r w:rsidR="00C90A6C" w:rsidRPr="003F1695">
        <w:rPr>
          <w:rFonts w:ascii="Bookman Old Style" w:hAnsi="Bookman Old Style"/>
          <w:b/>
          <w:sz w:val="22"/>
          <w:szCs w:val="22"/>
        </w:rPr>
        <w:t>Р</w:t>
      </w:r>
      <w:r w:rsidR="00A34F00" w:rsidRPr="003F1695">
        <w:rPr>
          <w:rFonts w:ascii="Bookman Old Style" w:hAnsi="Bookman Old Style"/>
          <w:b/>
          <w:sz w:val="22"/>
          <w:szCs w:val="22"/>
        </w:rPr>
        <w:t>М</w:t>
      </w:r>
      <w:r w:rsidR="00C90A6C" w:rsidRPr="003F1695">
        <w:rPr>
          <w:rFonts w:ascii="Bookman Old Style" w:hAnsi="Bookman Old Style"/>
          <w:b/>
          <w:sz w:val="22"/>
          <w:szCs w:val="22"/>
        </w:rPr>
        <w:t>К</w:t>
      </w:r>
      <w:r w:rsidR="005B5B30" w:rsidRPr="003F1695">
        <w:rPr>
          <w:rFonts w:ascii="Bookman Old Style" w:hAnsi="Bookman Old Style"/>
          <w:b/>
          <w:sz w:val="22"/>
          <w:szCs w:val="22"/>
        </w:rPr>
        <w:t>»</w:t>
      </w:r>
      <w:r w:rsidR="00E978CE" w:rsidRPr="003F1695">
        <w:rPr>
          <w:rFonts w:ascii="Bookman Old Style" w:hAnsi="Bookman Old Style"/>
          <w:b/>
          <w:sz w:val="22"/>
          <w:szCs w:val="22"/>
        </w:rPr>
        <w:t xml:space="preserve">, </w:t>
      </w:r>
      <w:r w:rsidR="00E978CE" w:rsidRPr="003F1695">
        <w:rPr>
          <w:rFonts w:ascii="Bookman Old Style" w:hAnsi="Bookman Old Style"/>
          <w:sz w:val="22"/>
          <w:szCs w:val="22"/>
        </w:rPr>
        <w:t xml:space="preserve">именуемое в дальнейшем </w:t>
      </w:r>
      <w:r w:rsidR="00CC32AE" w:rsidRPr="003F1695">
        <w:rPr>
          <w:rFonts w:ascii="Bookman Old Style" w:hAnsi="Bookman Old Style"/>
          <w:sz w:val="22"/>
          <w:szCs w:val="22"/>
        </w:rPr>
        <w:t>«</w:t>
      </w:r>
      <w:r w:rsidR="00E978CE" w:rsidRPr="003F1695">
        <w:rPr>
          <w:rFonts w:ascii="Bookman Old Style" w:hAnsi="Bookman Old Style"/>
          <w:sz w:val="22"/>
          <w:szCs w:val="22"/>
        </w:rPr>
        <w:t>Покупатель</w:t>
      </w:r>
      <w:r w:rsidR="00CC32AE" w:rsidRPr="003F1695">
        <w:rPr>
          <w:rFonts w:ascii="Bookman Old Style" w:hAnsi="Bookman Old Style"/>
          <w:sz w:val="22"/>
          <w:szCs w:val="22"/>
        </w:rPr>
        <w:t>»</w:t>
      </w:r>
      <w:r w:rsidR="00E978CE" w:rsidRPr="003F1695">
        <w:rPr>
          <w:rFonts w:ascii="Bookman Old Style" w:hAnsi="Bookman Old Style"/>
          <w:sz w:val="22"/>
          <w:szCs w:val="22"/>
        </w:rPr>
        <w:t>, в лице</w:t>
      </w:r>
      <w:r w:rsidR="005B5B30" w:rsidRPr="003F1695">
        <w:rPr>
          <w:rFonts w:ascii="Bookman Old Style" w:hAnsi="Bookman Old Style"/>
          <w:sz w:val="22"/>
          <w:szCs w:val="22"/>
        </w:rPr>
        <w:t xml:space="preserve"> </w:t>
      </w:r>
      <w:r w:rsidR="00E978CE" w:rsidRPr="003F1695">
        <w:rPr>
          <w:rFonts w:ascii="Bookman Old Style" w:hAnsi="Bookman Old Style"/>
          <w:sz w:val="22"/>
          <w:szCs w:val="22"/>
        </w:rPr>
        <w:t>директора</w:t>
      </w:r>
      <w:r w:rsidR="00E978CE" w:rsidRPr="0021237B">
        <w:rPr>
          <w:rFonts w:ascii="Bookman Old Style" w:hAnsi="Bookman Old Style"/>
          <w:sz w:val="22"/>
          <w:szCs w:val="22"/>
        </w:rPr>
        <w:t xml:space="preserve"> </w:t>
      </w:r>
      <w:r w:rsidR="002E788B">
        <w:rPr>
          <w:rFonts w:ascii="Bookman Old Style" w:hAnsi="Bookman Old Style"/>
          <w:sz w:val="22"/>
          <w:szCs w:val="22"/>
        </w:rPr>
        <w:t>Пасько Юлии Ивановны</w:t>
      </w:r>
      <w:r w:rsidR="00E978CE" w:rsidRPr="0021237B">
        <w:rPr>
          <w:rFonts w:ascii="Bookman Old Style" w:hAnsi="Bookman Old Style"/>
          <w:sz w:val="22"/>
          <w:szCs w:val="22"/>
        </w:rPr>
        <w:t>, действующего на основании Устава, с другой стороны, именуемые совместно Стороны, заключили настоящий Договор о нижеследующем:</w:t>
      </w:r>
      <w:proofErr w:type="gramEnd"/>
    </w:p>
    <w:p w:rsidR="00B241BE" w:rsidRPr="0021237B" w:rsidRDefault="00B241BE" w:rsidP="00B241BE">
      <w:pPr>
        <w:jc w:val="both"/>
        <w:rPr>
          <w:rFonts w:ascii="Bookman Old Style" w:hAnsi="Bookman Old Style"/>
          <w:sz w:val="22"/>
          <w:szCs w:val="22"/>
        </w:rPr>
      </w:pPr>
    </w:p>
    <w:p w:rsidR="00B241BE" w:rsidRPr="0021237B" w:rsidRDefault="00B241BE" w:rsidP="00B241BE">
      <w:pPr>
        <w:numPr>
          <w:ilvl w:val="0"/>
          <w:numId w:val="1"/>
        </w:numPr>
        <w:jc w:val="center"/>
        <w:rPr>
          <w:rFonts w:ascii="Bookman Old Style" w:hAnsi="Bookman Old Style"/>
          <w:b/>
          <w:sz w:val="22"/>
          <w:szCs w:val="22"/>
        </w:rPr>
      </w:pPr>
      <w:r w:rsidRPr="0021237B">
        <w:rPr>
          <w:rFonts w:ascii="Bookman Old Style" w:hAnsi="Bookman Old Style"/>
          <w:b/>
          <w:sz w:val="22"/>
          <w:szCs w:val="22"/>
        </w:rPr>
        <w:t>Предмет договора</w:t>
      </w:r>
    </w:p>
    <w:p w:rsidR="00B241BE" w:rsidRPr="0021237B" w:rsidRDefault="00B241BE" w:rsidP="00B241BE">
      <w:pPr>
        <w:numPr>
          <w:ilvl w:val="1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21237B">
        <w:rPr>
          <w:rFonts w:ascii="Bookman Old Style" w:hAnsi="Bookman Old Style"/>
          <w:sz w:val="22"/>
          <w:szCs w:val="22"/>
        </w:rPr>
        <w:t>Поставщик обязуется поставлять, а Покупатель принимать и оплачивать лом и отходы черных металлов (металлолом) (далее – Товар).</w:t>
      </w:r>
    </w:p>
    <w:p w:rsidR="00180DB2" w:rsidRDefault="00B241BE" w:rsidP="00180DB2">
      <w:pPr>
        <w:numPr>
          <w:ilvl w:val="1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21237B">
        <w:rPr>
          <w:rFonts w:ascii="Bookman Old Style" w:hAnsi="Bookman Old Style"/>
          <w:sz w:val="22"/>
          <w:szCs w:val="22"/>
        </w:rPr>
        <w:t>Уточненное количество, качество, ассортимент, цена и срок поставки товара указывается в согласованных Сторонами спецификациях, которые являются неотъемлемой частью настоящего Договора.</w:t>
      </w:r>
    </w:p>
    <w:p w:rsidR="00180DB2" w:rsidRPr="00180DB2" w:rsidRDefault="00180DB2" w:rsidP="00180DB2">
      <w:pPr>
        <w:numPr>
          <w:ilvl w:val="1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180DB2">
        <w:rPr>
          <w:rFonts w:ascii="Bookman Old Style" w:hAnsi="Bookman Old Style"/>
          <w:sz w:val="22"/>
          <w:szCs w:val="22"/>
        </w:rPr>
        <w:t>В соответствии с п. 8 ст. 161, п. 3.1 ст. 166 НК РФ сумма налога на добавленную стоимость исчисляется налоговым агентом (Покупателем) и в расчетах сторон не участвует.</w:t>
      </w:r>
    </w:p>
    <w:p w:rsidR="00180DB2" w:rsidRPr="00180DB2" w:rsidRDefault="00180DB2" w:rsidP="00180DB2">
      <w:pPr>
        <w:ind w:left="360" w:firstLine="348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180DB2">
        <w:rPr>
          <w:rFonts w:ascii="Bookman Old Style" w:hAnsi="Bookman Old Style"/>
          <w:sz w:val="22"/>
          <w:szCs w:val="22"/>
        </w:rPr>
        <w:t>В соответствии с п. 5 ст. 168 НК РФ в установленный с момента отгрузки лома срок, а также в случае получения предварительной оплаты или переплаты за лом, Поставщик выставляет Покупателю счет-фактуру, в которой указывается стоимость отгруженного лома либо сумма полученной предварительной оплаты или переплаты без учета НДС.</w:t>
      </w:r>
      <w:proofErr w:type="gramEnd"/>
      <w:r w:rsidRPr="00180DB2">
        <w:rPr>
          <w:rFonts w:ascii="Bookman Old Style" w:hAnsi="Bookman Old Style"/>
          <w:sz w:val="22"/>
          <w:szCs w:val="22"/>
        </w:rPr>
        <w:t xml:space="preserve"> При этом указанный счет-фактура должен содержать надпись или штамп «НДС исчисляется налоговым агентом».</w:t>
      </w:r>
    </w:p>
    <w:p w:rsidR="00180DB2" w:rsidRPr="00180DB2" w:rsidRDefault="00180DB2" w:rsidP="00180DB2">
      <w:pPr>
        <w:ind w:left="360" w:firstLine="348"/>
        <w:jc w:val="both"/>
        <w:rPr>
          <w:rFonts w:ascii="Bookman Old Style" w:hAnsi="Bookman Old Style"/>
          <w:sz w:val="22"/>
          <w:szCs w:val="22"/>
        </w:rPr>
      </w:pPr>
      <w:r w:rsidRPr="00180DB2">
        <w:rPr>
          <w:rFonts w:ascii="Bookman Old Style" w:hAnsi="Bookman Old Style"/>
          <w:sz w:val="22"/>
          <w:szCs w:val="22"/>
        </w:rPr>
        <w:t xml:space="preserve">Если Поставщик освобожден от исполнения обязанностей налогоплательщика по НДС, то выставляемый им счет-фактура должен содержать надпись или штамп «Без налога (НДС)››. При этом Поставщик письменно уведомляет Покупателя о наличии освобождения от исполнения обязанностей </w:t>
      </w:r>
      <w:proofErr w:type="gramStart"/>
      <w:r w:rsidRPr="00180DB2">
        <w:rPr>
          <w:rFonts w:ascii="Bookman Old Style" w:hAnsi="Bookman Old Style"/>
          <w:sz w:val="22"/>
          <w:szCs w:val="22"/>
        </w:rPr>
        <w:t>налогоплательщика</w:t>
      </w:r>
      <w:proofErr w:type="gramEnd"/>
      <w:r w:rsidRPr="00180DB2">
        <w:rPr>
          <w:rFonts w:ascii="Bookman Old Style" w:hAnsi="Bookman Old Style"/>
          <w:sz w:val="22"/>
          <w:szCs w:val="22"/>
        </w:rPr>
        <w:t xml:space="preserve"> либо направляет Покупателю копию документа налогового органа, подтверждающего право на такое освобождение.</w:t>
      </w:r>
    </w:p>
    <w:p w:rsidR="00180DB2" w:rsidRPr="00180DB2" w:rsidRDefault="00180DB2" w:rsidP="00180DB2">
      <w:pPr>
        <w:ind w:left="360" w:firstLine="360"/>
        <w:jc w:val="both"/>
        <w:rPr>
          <w:rFonts w:ascii="Bookman Old Style" w:hAnsi="Bookman Old Style"/>
          <w:sz w:val="22"/>
          <w:szCs w:val="22"/>
        </w:rPr>
      </w:pPr>
      <w:r w:rsidRPr="00180DB2">
        <w:rPr>
          <w:rFonts w:ascii="Bookman Old Style" w:hAnsi="Bookman Old Style"/>
          <w:sz w:val="22"/>
          <w:szCs w:val="22"/>
        </w:rPr>
        <w:t xml:space="preserve">Поставщик обязан в месячный срок по требованию Покупателя возместить последнему сумму </w:t>
      </w:r>
      <w:proofErr w:type="spellStart"/>
      <w:r w:rsidRPr="00180DB2">
        <w:rPr>
          <w:rFonts w:ascii="Bookman Old Style" w:hAnsi="Bookman Old Style"/>
          <w:sz w:val="22"/>
          <w:szCs w:val="22"/>
        </w:rPr>
        <w:t>доначисленного</w:t>
      </w:r>
      <w:proofErr w:type="spellEnd"/>
      <w:r w:rsidRPr="00180DB2">
        <w:rPr>
          <w:rFonts w:ascii="Bookman Old Style" w:hAnsi="Bookman Old Style"/>
          <w:sz w:val="22"/>
          <w:szCs w:val="22"/>
        </w:rPr>
        <w:t xml:space="preserve"> налоговым органом налога, штрафа и пеней, если указанное доначисление стало следствием соответствующих действий (бездействия) Поставщика.</w:t>
      </w:r>
    </w:p>
    <w:p w:rsidR="00B241BE" w:rsidRPr="0021237B" w:rsidRDefault="00B241BE" w:rsidP="00B241BE">
      <w:pPr>
        <w:jc w:val="both"/>
        <w:rPr>
          <w:rFonts w:ascii="Bookman Old Style" w:hAnsi="Bookman Old Style"/>
          <w:sz w:val="22"/>
          <w:szCs w:val="22"/>
        </w:rPr>
      </w:pPr>
    </w:p>
    <w:p w:rsidR="00B241BE" w:rsidRPr="0021237B" w:rsidRDefault="00B241BE" w:rsidP="00B241BE">
      <w:pPr>
        <w:numPr>
          <w:ilvl w:val="0"/>
          <w:numId w:val="1"/>
        </w:numPr>
        <w:jc w:val="center"/>
        <w:rPr>
          <w:rFonts w:ascii="Bookman Old Style" w:hAnsi="Bookman Old Style"/>
          <w:b/>
          <w:sz w:val="22"/>
          <w:szCs w:val="22"/>
        </w:rPr>
      </w:pPr>
      <w:r w:rsidRPr="0021237B">
        <w:rPr>
          <w:rFonts w:ascii="Bookman Old Style" w:hAnsi="Bookman Old Style"/>
          <w:b/>
          <w:sz w:val="22"/>
          <w:szCs w:val="22"/>
        </w:rPr>
        <w:t>Сроки и условия поставки</w:t>
      </w:r>
    </w:p>
    <w:p w:rsidR="00B241BE" w:rsidRPr="0021237B" w:rsidRDefault="00B241BE" w:rsidP="00B241BE">
      <w:pPr>
        <w:numPr>
          <w:ilvl w:val="1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21237B">
        <w:rPr>
          <w:rFonts w:ascii="Bookman Old Style" w:hAnsi="Bookman Old Style"/>
          <w:sz w:val="22"/>
          <w:szCs w:val="22"/>
        </w:rPr>
        <w:t>Товар должен быть поставлен в срок, указанный в спецификации.</w:t>
      </w:r>
      <w:r w:rsidR="00A34F00" w:rsidRPr="0021237B">
        <w:rPr>
          <w:rFonts w:ascii="Bookman Old Style" w:hAnsi="Bookman Old Style"/>
          <w:sz w:val="22"/>
          <w:szCs w:val="22"/>
        </w:rPr>
        <w:t xml:space="preserve"> </w:t>
      </w:r>
    </w:p>
    <w:p w:rsidR="00B241BE" w:rsidRPr="0021237B" w:rsidRDefault="00B241BE" w:rsidP="00B241BE">
      <w:pPr>
        <w:numPr>
          <w:ilvl w:val="1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21237B">
        <w:rPr>
          <w:rFonts w:ascii="Bookman Old Style" w:hAnsi="Bookman Old Style"/>
          <w:sz w:val="22"/>
          <w:szCs w:val="22"/>
        </w:rPr>
        <w:t xml:space="preserve"> Поставка товара автомобильным транспортом осуществляется навалом </w:t>
      </w:r>
      <w:r w:rsidR="00066011" w:rsidRPr="0021237B">
        <w:rPr>
          <w:rFonts w:ascii="Bookman Old Style" w:hAnsi="Bookman Old Style"/>
          <w:sz w:val="22"/>
          <w:szCs w:val="22"/>
        </w:rPr>
        <w:t>со склада Поставщика транспортом Покупателя</w:t>
      </w:r>
      <w:r w:rsidRPr="0021237B">
        <w:rPr>
          <w:rFonts w:ascii="Bookman Old Style" w:hAnsi="Bookman Old Style"/>
          <w:sz w:val="22"/>
          <w:szCs w:val="22"/>
        </w:rPr>
        <w:t xml:space="preserve">. </w:t>
      </w:r>
    </w:p>
    <w:p w:rsidR="00B241BE" w:rsidRPr="0021237B" w:rsidRDefault="00B241BE" w:rsidP="00B241BE">
      <w:pPr>
        <w:jc w:val="both"/>
        <w:rPr>
          <w:rFonts w:ascii="Bookman Old Style" w:hAnsi="Bookman Old Style"/>
          <w:sz w:val="22"/>
          <w:szCs w:val="22"/>
        </w:rPr>
      </w:pPr>
    </w:p>
    <w:p w:rsidR="00B241BE" w:rsidRPr="0021237B" w:rsidRDefault="00B241BE" w:rsidP="00B241BE">
      <w:pPr>
        <w:numPr>
          <w:ilvl w:val="0"/>
          <w:numId w:val="1"/>
        </w:numPr>
        <w:jc w:val="center"/>
        <w:rPr>
          <w:rFonts w:ascii="Bookman Old Style" w:hAnsi="Bookman Old Style"/>
          <w:b/>
          <w:sz w:val="22"/>
          <w:szCs w:val="22"/>
        </w:rPr>
      </w:pPr>
      <w:r w:rsidRPr="0021237B">
        <w:rPr>
          <w:rFonts w:ascii="Bookman Old Style" w:hAnsi="Bookman Old Style"/>
          <w:b/>
          <w:sz w:val="22"/>
          <w:szCs w:val="22"/>
        </w:rPr>
        <w:t>Порядок поставки.</w:t>
      </w:r>
    </w:p>
    <w:p w:rsidR="00A34F00" w:rsidRPr="00A359CE" w:rsidRDefault="00A34F00" w:rsidP="00B241BE">
      <w:pPr>
        <w:numPr>
          <w:ilvl w:val="1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A359CE">
        <w:rPr>
          <w:rFonts w:ascii="Bookman Old Style" w:hAnsi="Bookman Old Style"/>
          <w:sz w:val="22"/>
          <w:szCs w:val="22"/>
        </w:rPr>
        <w:t>Погрузка лома осуществляет</w:t>
      </w:r>
      <w:r w:rsidR="005C31D9" w:rsidRPr="00A359CE">
        <w:rPr>
          <w:rFonts w:ascii="Bookman Old Style" w:hAnsi="Bookman Old Style"/>
          <w:sz w:val="22"/>
          <w:szCs w:val="22"/>
        </w:rPr>
        <w:t>ся силами, средствами Покупателя</w:t>
      </w:r>
      <w:r w:rsidRPr="00A359CE">
        <w:rPr>
          <w:rFonts w:ascii="Bookman Old Style" w:hAnsi="Bookman Old Style"/>
          <w:sz w:val="22"/>
          <w:szCs w:val="22"/>
        </w:rPr>
        <w:t xml:space="preserve"> и за его счет.</w:t>
      </w:r>
    </w:p>
    <w:p w:rsidR="00333A88" w:rsidRPr="0021237B" w:rsidRDefault="00333A88" w:rsidP="00B241BE">
      <w:pPr>
        <w:numPr>
          <w:ilvl w:val="1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A359CE">
        <w:rPr>
          <w:rFonts w:ascii="Bookman Old Style" w:hAnsi="Bookman Old Style"/>
          <w:sz w:val="22"/>
          <w:szCs w:val="22"/>
        </w:rPr>
        <w:t xml:space="preserve">Датой поставки Товара считается дата </w:t>
      </w:r>
      <w:r w:rsidR="00832D23">
        <w:rPr>
          <w:rFonts w:ascii="Bookman Old Style" w:hAnsi="Bookman Old Style"/>
          <w:sz w:val="22"/>
          <w:szCs w:val="22"/>
        </w:rPr>
        <w:t xml:space="preserve">приемо-сдаточного </w:t>
      </w:r>
      <w:r w:rsidRPr="00A359CE">
        <w:rPr>
          <w:rFonts w:ascii="Bookman Old Style" w:hAnsi="Bookman Old Style"/>
          <w:sz w:val="22"/>
          <w:szCs w:val="22"/>
        </w:rPr>
        <w:t>акта</w:t>
      </w:r>
      <w:r w:rsidR="00832D23">
        <w:rPr>
          <w:rFonts w:ascii="Bookman Old Style" w:hAnsi="Bookman Old Style"/>
          <w:sz w:val="22"/>
          <w:szCs w:val="22"/>
        </w:rPr>
        <w:t xml:space="preserve"> (ф. 69)</w:t>
      </w:r>
      <w:r w:rsidRPr="00A359CE">
        <w:rPr>
          <w:rFonts w:ascii="Bookman Old Style" w:hAnsi="Bookman Old Style"/>
          <w:sz w:val="22"/>
          <w:szCs w:val="22"/>
        </w:rPr>
        <w:t>,</w:t>
      </w:r>
      <w:r w:rsidRPr="0021237B">
        <w:rPr>
          <w:rFonts w:ascii="Bookman Old Style" w:hAnsi="Bookman Old Style"/>
          <w:sz w:val="22"/>
          <w:szCs w:val="22"/>
        </w:rPr>
        <w:t xml:space="preserve"> составленного в соответствии с Приложением № 1 к «Правилам </w:t>
      </w:r>
      <w:r w:rsidR="00B36737" w:rsidRPr="0021237B">
        <w:rPr>
          <w:rFonts w:ascii="Bookman Old Style" w:hAnsi="Bookman Old Style"/>
          <w:sz w:val="22"/>
          <w:szCs w:val="22"/>
        </w:rPr>
        <w:t>обращения с ломом и отходами черных металлов и их отчуждения», утвержденных Постановлением Правительства РФ № 369 от 11 мая 2001 года (далее – приемо-сдаточный акт).</w:t>
      </w:r>
    </w:p>
    <w:p w:rsidR="00B241BE" w:rsidRPr="0021237B" w:rsidRDefault="00B241BE" w:rsidP="00B241BE">
      <w:pPr>
        <w:jc w:val="both"/>
        <w:rPr>
          <w:rFonts w:ascii="Bookman Old Style" w:hAnsi="Bookman Old Style"/>
          <w:sz w:val="22"/>
          <w:szCs w:val="22"/>
        </w:rPr>
      </w:pPr>
    </w:p>
    <w:p w:rsidR="00B241BE" w:rsidRDefault="00B241BE" w:rsidP="00B241BE">
      <w:pPr>
        <w:numPr>
          <w:ilvl w:val="0"/>
          <w:numId w:val="1"/>
        </w:numPr>
        <w:jc w:val="center"/>
        <w:rPr>
          <w:rFonts w:ascii="Bookman Old Style" w:hAnsi="Bookman Old Style"/>
          <w:b/>
          <w:sz w:val="22"/>
          <w:szCs w:val="22"/>
        </w:rPr>
      </w:pPr>
      <w:r w:rsidRPr="0021237B">
        <w:rPr>
          <w:rFonts w:ascii="Bookman Old Style" w:hAnsi="Bookman Old Style"/>
          <w:b/>
          <w:sz w:val="22"/>
          <w:szCs w:val="22"/>
        </w:rPr>
        <w:t>Цена.</w:t>
      </w:r>
    </w:p>
    <w:p w:rsidR="00B241BE" w:rsidRPr="0021237B" w:rsidRDefault="00B241BE" w:rsidP="00B241BE">
      <w:pPr>
        <w:numPr>
          <w:ilvl w:val="1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21237B">
        <w:rPr>
          <w:rFonts w:ascii="Bookman Old Style" w:hAnsi="Bookman Old Style"/>
          <w:sz w:val="22"/>
          <w:szCs w:val="22"/>
        </w:rPr>
        <w:t>Цена товара соглас</w:t>
      </w:r>
      <w:r w:rsidR="002830AF" w:rsidRPr="0021237B">
        <w:rPr>
          <w:rFonts w:ascii="Bookman Old Style" w:hAnsi="Bookman Old Style"/>
          <w:sz w:val="22"/>
          <w:szCs w:val="22"/>
        </w:rPr>
        <w:t>овывае</w:t>
      </w:r>
      <w:r w:rsidRPr="0021237B">
        <w:rPr>
          <w:rFonts w:ascii="Bookman Old Style" w:hAnsi="Bookman Old Style"/>
          <w:sz w:val="22"/>
          <w:szCs w:val="22"/>
        </w:rPr>
        <w:t xml:space="preserve">тся </w:t>
      </w:r>
      <w:r w:rsidR="002830AF" w:rsidRPr="0021237B">
        <w:rPr>
          <w:rFonts w:ascii="Bookman Old Style" w:hAnsi="Bookman Old Style"/>
          <w:sz w:val="22"/>
          <w:szCs w:val="22"/>
        </w:rPr>
        <w:t>С</w:t>
      </w:r>
      <w:r w:rsidRPr="0021237B">
        <w:rPr>
          <w:rFonts w:ascii="Bookman Old Style" w:hAnsi="Bookman Old Style"/>
          <w:sz w:val="22"/>
          <w:szCs w:val="22"/>
        </w:rPr>
        <w:t xml:space="preserve">торонами в </w:t>
      </w:r>
      <w:r w:rsidR="002830AF" w:rsidRPr="0021237B">
        <w:rPr>
          <w:rFonts w:ascii="Bookman Old Style" w:hAnsi="Bookman Old Style"/>
          <w:sz w:val="22"/>
          <w:szCs w:val="22"/>
        </w:rPr>
        <w:t>с</w:t>
      </w:r>
      <w:r w:rsidRPr="0021237B">
        <w:rPr>
          <w:rFonts w:ascii="Bookman Old Style" w:hAnsi="Bookman Old Style"/>
          <w:sz w:val="22"/>
          <w:szCs w:val="22"/>
        </w:rPr>
        <w:t>пецификациях к настоящему Договору.</w:t>
      </w:r>
    </w:p>
    <w:p w:rsidR="00B241BE" w:rsidRPr="0021237B" w:rsidRDefault="00B241BE" w:rsidP="00B241BE">
      <w:pPr>
        <w:numPr>
          <w:ilvl w:val="1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21237B">
        <w:rPr>
          <w:rFonts w:ascii="Bookman Old Style" w:hAnsi="Bookman Old Style"/>
          <w:sz w:val="22"/>
          <w:szCs w:val="22"/>
        </w:rPr>
        <w:t xml:space="preserve">Цена товара </w:t>
      </w:r>
      <w:r w:rsidR="004D5624">
        <w:rPr>
          <w:rFonts w:ascii="Bookman Old Style" w:hAnsi="Bookman Old Style"/>
          <w:sz w:val="22"/>
          <w:szCs w:val="22"/>
        </w:rPr>
        <w:t>прописана в Приложении 1 к договору.</w:t>
      </w:r>
    </w:p>
    <w:p w:rsidR="00B241BE" w:rsidRPr="0021237B" w:rsidRDefault="00B241BE" w:rsidP="00B241BE">
      <w:pPr>
        <w:jc w:val="both"/>
        <w:rPr>
          <w:rFonts w:ascii="Bookman Old Style" w:hAnsi="Bookman Old Style"/>
          <w:sz w:val="22"/>
          <w:szCs w:val="22"/>
        </w:rPr>
      </w:pPr>
    </w:p>
    <w:p w:rsidR="00B241BE" w:rsidRDefault="00B241BE" w:rsidP="00B241BE">
      <w:pPr>
        <w:numPr>
          <w:ilvl w:val="0"/>
          <w:numId w:val="1"/>
        </w:numPr>
        <w:jc w:val="center"/>
        <w:rPr>
          <w:rFonts w:ascii="Bookman Old Style" w:hAnsi="Bookman Old Style"/>
          <w:b/>
          <w:sz w:val="22"/>
          <w:szCs w:val="22"/>
        </w:rPr>
      </w:pPr>
      <w:r w:rsidRPr="0021237B">
        <w:rPr>
          <w:rFonts w:ascii="Bookman Old Style" w:hAnsi="Bookman Old Style"/>
          <w:b/>
          <w:sz w:val="22"/>
          <w:szCs w:val="22"/>
        </w:rPr>
        <w:t>Порядок и форма расчетов.</w:t>
      </w:r>
    </w:p>
    <w:p w:rsidR="00180DB2" w:rsidRPr="003F1695" w:rsidRDefault="00B241BE" w:rsidP="00180DB2">
      <w:pPr>
        <w:numPr>
          <w:ilvl w:val="1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21237B">
        <w:rPr>
          <w:rFonts w:ascii="Bookman Old Style" w:hAnsi="Bookman Old Style"/>
          <w:sz w:val="22"/>
          <w:szCs w:val="22"/>
        </w:rPr>
        <w:t xml:space="preserve">Оплата товара производится перечислением денежных средств на расчетный счет </w:t>
      </w:r>
      <w:r w:rsidRPr="003F1695">
        <w:rPr>
          <w:rFonts w:ascii="Bookman Old Style" w:hAnsi="Bookman Old Style"/>
          <w:sz w:val="22"/>
          <w:szCs w:val="22"/>
        </w:rPr>
        <w:t>Поставщика</w:t>
      </w:r>
      <w:r w:rsidR="004958D1">
        <w:rPr>
          <w:rFonts w:ascii="Bookman Old Style" w:hAnsi="Bookman Old Style"/>
          <w:sz w:val="22"/>
          <w:szCs w:val="22"/>
        </w:rPr>
        <w:t>.</w:t>
      </w:r>
      <w:r w:rsidRPr="003F1695">
        <w:rPr>
          <w:rFonts w:ascii="Bookman Old Style" w:hAnsi="Bookman Old Style"/>
          <w:sz w:val="22"/>
          <w:szCs w:val="22"/>
        </w:rPr>
        <w:t xml:space="preserve"> </w:t>
      </w:r>
    </w:p>
    <w:p w:rsidR="00180DB2" w:rsidRPr="00180DB2" w:rsidRDefault="00180DB2" w:rsidP="00180DB2">
      <w:pPr>
        <w:numPr>
          <w:ilvl w:val="1"/>
          <w:numId w:val="1"/>
        </w:num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180DB2">
        <w:rPr>
          <w:rFonts w:ascii="Bookman Old Style" w:hAnsi="Bookman Old Style"/>
          <w:sz w:val="22"/>
          <w:szCs w:val="22"/>
        </w:rPr>
        <w:t xml:space="preserve">Поставщик обязуется в строгом соответствии с </w:t>
      </w:r>
      <w:r w:rsidR="00832D23">
        <w:rPr>
          <w:rFonts w:ascii="Bookman Old Style" w:hAnsi="Bookman Old Style"/>
          <w:sz w:val="22"/>
          <w:szCs w:val="22"/>
        </w:rPr>
        <w:t>приемо-сдат</w:t>
      </w:r>
      <w:r w:rsidRPr="00180DB2">
        <w:rPr>
          <w:rFonts w:ascii="Bookman Old Style" w:hAnsi="Bookman Old Style"/>
          <w:sz w:val="22"/>
          <w:szCs w:val="22"/>
        </w:rPr>
        <w:t xml:space="preserve">очным актом Покупателя оформить и передать Покупателю первичный учетный документ, то есть товарную накладную формы ТОРГ-12 или иной бухгалтерский документ, предусмотренный </w:t>
      </w:r>
      <w:r w:rsidRPr="00180DB2">
        <w:rPr>
          <w:rFonts w:ascii="Bookman Old Style" w:hAnsi="Bookman Old Style"/>
          <w:sz w:val="22"/>
          <w:szCs w:val="22"/>
        </w:rPr>
        <w:lastRenderedPageBreak/>
        <w:t xml:space="preserve">законодательством РФ, а также счет-фактуру, либо выслать Покупателю указанные документы посредством факсимильной связи: тел/факс 8-4725-46-20-59 или электронной почты на адрес: rm.kom@yandex.ru в день их составления. </w:t>
      </w:r>
      <w:proofErr w:type="gramEnd"/>
    </w:p>
    <w:p w:rsidR="00180DB2" w:rsidRPr="00180DB2" w:rsidRDefault="00180DB2" w:rsidP="00180DB2">
      <w:pPr>
        <w:ind w:left="360" w:firstLine="348"/>
        <w:jc w:val="both"/>
        <w:rPr>
          <w:rFonts w:ascii="Bookman Old Style" w:hAnsi="Bookman Old Style"/>
          <w:sz w:val="22"/>
          <w:szCs w:val="22"/>
        </w:rPr>
      </w:pPr>
      <w:r w:rsidRPr="00180DB2">
        <w:rPr>
          <w:rFonts w:ascii="Bookman Old Style" w:hAnsi="Bookman Old Style"/>
          <w:sz w:val="22"/>
          <w:szCs w:val="22"/>
        </w:rPr>
        <w:t>Вместо перечисленных в настоящем пункте документов Продавец обязуется оформить и передать/выслать Покупателю универсальный передаточный документ (УПД) в те же сроки.</w:t>
      </w:r>
    </w:p>
    <w:p w:rsidR="00B241BE" w:rsidRPr="00180DB2" w:rsidRDefault="00180DB2" w:rsidP="00180DB2">
      <w:pPr>
        <w:ind w:left="360" w:firstLine="348"/>
        <w:jc w:val="both"/>
        <w:rPr>
          <w:rFonts w:ascii="Bookman Old Style" w:hAnsi="Bookman Old Style"/>
          <w:sz w:val="22"/>
          <w:szCs w:val="22"/>
        </w:rPr>
      </w:pPr>
      <w:r w:rsidRPr="00180DB2">
        <w:rPr>
          <w:rFonts w:ascii="Bookman Old Style" w:hAnsi="Bookman Old Style"/>
          <w:sz w:val="22"/>
          <w:szCs w:val="22"/>
        </w:rPr>
        <w:t>Указанные документы составляются на дату перехода права собственности на товар в соответствии с п. 12.1. настоящего договора</w:t>
      </w:r>
      <w:r>
        <w:rPr>
          <w:rFonts w:ascii="Bookman Old Style" w:hAnsi="Bookman Old Style"/>
          <w:sz w:val="22"/>
          <w:szCs w:val="22"/>
        </w:rPr>
        <w:t>.</w:t>
      </w:r>
    </w:p>
    <w:p w:rsidR="00B241BE" w:rsidRPr="0021237B" w:rsidRDefault="00B241BE" w:rsidP="00B241BE">
      <w:pPr>
        <w:numPr>
          <w:ilvl w:val="1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21237B">
        <w:rPr>
          <w:rFonts w:ascii="Bookman Old Style" w:hAnsi="Bookman Old Style"/>
          <w:sz w:val="22"/>
          <w:szCs w:val="22"/>
        </w:rPr>
        <w:t>Моментом исполнения обязательств Покупателя  по оплате товара денежными средствами считается дата списания денежных  сре</w:t>
      </w:r>
      <w:proofErr w:type="gramStart"/>
      <w:r w:rsidRPr="0021237B">
        <w:rPr>
          <w:rFonts w:ascii="Bookman Old Style" w:hAnsi="Bookman Old Style"/>
          <w:sz w:val="22"/>
          <w:szCs w:val="22"/>
        </w:rPr>
        <w:t>дств с р</w:t>
      </w:r>
      <w:proofErr w:type="gramEnd"/>
      <w:r w:rsidRPr="0021237B">
        <w:rPr>
          <w:rFonts w:ascii="Bookman Old Style" w:hAnsi="Bookman Old Style"/>
          <w:sz w:val="22"/>
          <w:szCs w:val="22"/>
        </w:rPr>
        <w:t>асчетного счета Покупателя.</w:t>
      </w:r>
    </w:p>
    <w:p w:rsidR="00180DB2" w:rsidRDefault="00180DB2" w:rsidP="00B241BE">
      <w:pPr>
        <w:numPr>
          <w:ilvl w:val="1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180DB2">
        <w:rPr>
          <w:rFonts w:ascii="Bookman Old Style" w:hAnsi="Bookman Old Style"/>
          <w:sz w:val="22"/>
          <w:szCs w:val="22"/>
        </w:rPr>
        <w:t xml:space="preserve">Поставщик обязан оформлять первичные учетные документы и счета-фактуры для Покупателя на основании </w:t>
      </w:r>
      <w:r w:rsidR="00832D23">
        <w:rPr>
          <w:rFonts w:ascii="Bookman Old Style" w:hAnsi="Bookman Old Style"/>
          <w:sz w:val="22"/>
          <w:szCs w:val="22"/>
        </w:rPr>
        <w:t>приемо-сдат</w:t>
      </w:r>
      <w:r w:rsidRPr="00180DB2">
        <w:rPr>
          <w:rFonts w:ascii="Bookman Old Style" w:hAnsi="Bookman Old Style"/>
          <w:sz w:val="22"/>
          <w:szCs w:val="22"/>
        </w:rPr>
        <w:t>очного акта и в соответствии с действующим законодательством РФ. В случае ненадлежащего оформления документов Покупатель вправе приостановить оплату за поставленный лом на срок, необходимый для переоформления документов</w:t>
      </w:r>
      <w:r>
        <w:rPr>
          <w:rFonts w:ascii="Bookman Old Style" w:hAnsi="Bookman Old Style"/>
          <w:sz w:val="22"/>
          <w:szCs w:val="22"/>
        </w:rPr>
        <w:t>.</w:t>
      </w:r>
    </w:p>
    <w:p w:rsidR="00B241BE" w:rsidRPr="00180DB2" w:rsidRDefault="00B241BE" w:rsidP="00B241BE">
      <w:pPr>
        <w:numPr>
          <w:ilvl w:val="1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180DB2">
        <w:rPr>
          <w:rFonts w:ascii="Bookman Old Style" w:hAnsi="Bookman Old Style"/>
          <w:sz w:val="22"/>
          <w:szCs w:val="22"/>
        </w:rPr>
        <w:t>В случае несвоевременного сообщения Поставщиком об изменении  своих банковских реквизитов, все расходы, связанные с возвратом или повторным переводом оплаты за товар, относятся на Поставщика.</w:t>
      </w:r>
    </w:p>
    <w:p w:rsidR="009446F3" w:rsidRDefault="00B241BE" w:rsidP="009446F3">
      <w:pPr>
        <w:numPr>
          <w:ilvl w:val="1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21237B">
        <w:rPr>
          <w:rFonts w:ascii="Bookman Old Style" w:hAnsi="Bookman Old Style"/>
          <w:sz w:val="22"/>
          <w:szCs w:val="22"/>
        </w:rPr>
        <w:t>В случае возникновения у Поставщика задолженности перед Покупателем Поставщик обязан погасить задолженность в течение 10-ти дней поставкой Товара, либо перечислить сумму задолженности на расчетный счет Покупателя.</w:t>
      </w:r>
    </w:p>
    <w:p w:rsidR="00180DB2" w:rsidRDefault="00180DB2" w:rsidP="009446F3">
      <w:pPr>
        <w:numPr>
          <w:ilvl w:val="1"/>
          <w:numId w:val="1"/>
        </w:num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180DB2">
        <w:rPr>
          <w:rFonts w:ascii="Bookman Old Style" w:hAnsi="Bookman Old Style"/>
          <w:sz w:val="22"/>
          <w:szCs w:val="22"/>
        </w:rPr>
        <w:t>Поставщик обязуется направить Покупателю следующий пакет документов: оригиналы счета-фактуры, товарной накладной формы ТОРГ-12 или иного бухгалтерского документа, предусмотренного законодательством РФ либо оригинал универсального передаточного документа (УПД) и второй экземпляр подписанного закупочного акта в срок не позднее пяти рабочих дней с даты их подписания по адресу: 309501, РФ, Белгородская область, г. Старый Оскол, 1-ое ОПС до Востребования.</w:t>
      </w:r>
      <w:proofErr w:type="gramEnd"/>
      <w:r w:rsidRPr="00180DB2">
        <w:rPr>
          <w:rFonts w:ascii="Bookman Old Style" w:hAnsi="Bookman Old Style"/>
          <w:sz w:val="22"/>
          <w:szCs w:val="22"/>
        </w:rPr>
        <w:t xml:space="preserve"> Покупатель вправе приостановить оплату до получения от Поставщика оригиналов документов. На основании указанных документов за месяц составляется акт сверки взаиморасчетов в соответствии с п. 3.4. договора</w:t>
      </w:r>
      <w:r>
        <w:rPr>
          <w:rFonts w:ascii="Bookman Old Style" w:hAnsi="Bookman Old Style"/>
          <w:sz w:val="22"/>
          <w:szCs w:val="22"/>
        </w:rPr>
        <w:t>.</w:t>
      </w:r>
    </w:p>
    <w:p w:rsidR="00180DB2" w:rsidRPr="00180DB2" w:rsidRDefault="00180DB2" w:rsidP="009446F3">
      <w:pPr>
        <w:numPr>
          <w:ilvl w:val="1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180DB2">
        <w:rPr>
          <w:rFonts w:ascii="Bookman Old Style" w:hAnsi="Bookman Old Style"/>
          <w:sz w:val="22"/>
          <w:szCs w:val="22"/>
        </w:rPr>
        <w:t xml:space="preserve">По окончании месяца, не позднее 20-го числа месяца, следующего за </w:t>
      </w:r>
      <w:proofErr w:type="gramStart"/>
      <w:r w:rsidRPr="00180DB2">
        <w:rPr>
          <w:rFonts w:ascii="Bookman Old Style" w:hAnsi="Bookman Old Style"/>
          <w:sz w:val="22"/>
          <w:szCs w:val="22"/>
        </w:rPr>
        <w:t>отчетным</w:t>
      </w:r>
      <w:proofErr w:type="gramEnd"/>
      <w:r w:rsidRPr="00180DB2">
        <w:rPr>
          <w:rFonts w:ascii="Bookman Old Style" w:hAnsi="Bookman Old Style"/>
          <w:sz w:val="22"/>
          <w:szCs w:val="22"/>
        </w:rPr>
        <w:t>, стороны оформляют акт сверки взаиморасчетов. Данный акт является основанием для окончательных расчетов за текущий месяц, при условии наличия у Покупателя оригиналов соответствующих счетов-фактур и первичных учетных документов от Поставщика</w:t>
      </w:r>
      <w:r>
        <w:rPr>
          <w:rFonts w:ascii="Bookman Old Style" w:hAnsi="Bookman Old Style"/>
          <w:sz w:val="22"/>
          <w:szCs w:val="22"/>
        </w:rPr>
        <w:t>.</w:t>
      </w:r>
    </w:p>
    <w:p w:rsidR="0021237B" w:rsidRDefault="0021237B" w:rsidP="0021237B">
      <w:pPr>
        <w:jc w:val="both"/>
        <w:rPr>
          <w:rFonts w:ascii="Bookman Old Style" w:hAnsi="Bookman Old Style"/>
          <w:sz w:val="22"/>
          <w:szCs w:val="22"/>
        </w:rPr>
      </w:pPr>
    </w:p>
    <w:p w:rsidR="00B241BE" w:rsidRDefault="00B241BE" w:rsidP="00B241BE">
      <w:pPr>
        <w:numPr>
          <w:ilvl w:val="0"/>
          <w:numId w:val="1"/>
        </w:numPr>
        <w:jc w:val="center"/>
        <w:rPr>
          <w:rFonts w:ascii="Bookman Old Style" w:hAnsi="Bookman Old Style"/>
          <w:b/>
          <w:sz w:val="22"/>
          <w:szCs w:val="22"/>
        </w:rPr>
      </w:pPr>
      <w:r w:rsidRPr="0021237B">
        <w:rPr>
          <w:rFonts w:ascii="Bookman Old Style" w:hAnsi="Bookman Old Style"/>
          <w:b/>
          <w:sz w:val="22"/>
          <w:szCs w:val="22"/>
        </w:rPr>
        <w:t>Качество и комплектность.</w:t>
      </w:r>
    </w:p>
    <w:p w:rsidR="00B241BE" w:rsidRPr="0021237B" w:rsidRDefault="00B241BE" w:rsidP="005E0A49">
      <w:pPr>
        <w:numPr>
          <w:ilvl w:val="1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21237B">
        <w:rPr>
          <w:rFonts w:ascii="Bookman Old Style" w:hAnsi="Bookman Old Style"/>
          <w:sz w:val="22"/>
          <w:szCs w:val="22"/>
        </w:rPr>
        <w:t xml:space="preserve">Категория, вид, группа поставляемого товара должны соответствовать </w:t>
      </w:r>
      <w:proofErr w:type="spellStart"/>
      <w:r w:rsidRPr="0021237B">
        <w:rPr>
          <w:rFonts w:ascii="Bookman Old Style" w:hAnsi="Bookman Old Style"/>
          <w:sz w:val="22"/>
          <w:szCs w:val="22"/>
        </w:rPr>
        <w:t>ГОСТу</w:t>
      </w:r>
      <w:proofErr w:type="spellEnd"/>
      <w:r w:rsidRPr="0021237B">
        <w:rPr>
          <w:rFonts w:ascii="Bookman Old Style" w:hAnsi="Bookman Old Style"/>
          <w:sz w:val="22"/>
          <w:szCs w:val="22"/>
        </w:rPr>
        <w:t xml:space="preserve"> 2787-75 и техническим </w:t>
      </w:r>
      <w:r w:rsidR="005E0A49" w:rsidRPr="0021237B">
        <w:rPr>
          <w:rFonts w:ascii="Bookman Old Style" w:hAnsi="Bookman Old Style"/>
          <w:sz w:val="22"/>
          <w:szCs w:val="22"/>
        </w:rPr>
        <w:t xml:space="preserve">  </w:t>
      </w:r>
      <w:r w:rsidRPr="0021237B">
        <w:rPr>
          <w:rFonts w:ascii="Bookman Old Style" w:hAnsi="Bookman Old Style"/>
          <w:sz w:val="22"/>
          <w:szCs w:val="22"/>
        </w:rPr>
        <w:t>условиям ТУ 14 105-700-02 от 31.10.02г., ТУ 14-105-660-2001 от 01.02.01г.</w:t>
      </w:r>
    </w:p>
    <w:p w:rsidR="00B241BE" w:rsidRPr="0021237B" w:rsidRDefault="00B241BE" w:rsidP="005E0A49">
      <w:pPr>
        <w:numPr>
          <w:ilvl w:val="1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21237B">
        <w:rPr>
          <w:rFonts w:ascii="Bookman Old Style" w:hAnsi="Bookman Old Style"/>
          <w:sz w:val="22"/>
          <w:szCs w:val="22"/>
        </w:rPr>
        <w:t>Поставляемый товар должен соответствовать «Гигиеническим требованиям к обеспечению</w:t>
      </w:r>
      <w:r w:rsidR="00180DB2">
        <w:rPr>
          <w:rFonts w:ascii="Bookman Old Style" w:hAnsi="Bookman Old Style"/>
          <w:sz w:val="22"/>
          <w:szCs w:val="22"/>
        </w:rPr>
        <w:t xml:space="preserve"> </w:t>
      </w:r>
      <w:r w:rsidR="00180DB2" w:rsidRPr="0021237B">
        <w:rPr>
          <w:rFonts w:ascii="Bookman Old Style" w:hAnsi="Bookman Old Style"/>
          <w:sz w:val="22"/>
          <w:szCs w:val="22"/>
        </w:rPr>
        <w:t>радиационной безопасности при заготовке и реализации металлолома» (Приказ Минздрава РФ № 114 от 10 апреля 2001 года).</w:t>
      </w:r>
      <w:r w:rsidR="005E0A49" w:rsidRPr="0021237B"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                      </w:t>
      </w:r>
    </w:p>
    <w:p w:rsidR="00B241BE" w:rsidRPr="0021237B" w:rsidRDefault="00B241BE" w:rsidP="00B241BE">
      <w:pPr>
        <w:jc w:val="both"/>
        <w:rPr>
          <w:rFonts w:ascii="Bookman Old Style" w:hAnsi="Bookman Old Style"/>
          <w:sz w:val="22"/>
          <w:szCs w:val="22"/>
        </w:rPr>
      </w:pPr>
    </w:p>
    <w:p w:rsidR="00B241BE" w:rsidRPr="0021237B" w:rsidRDefault="00B241BE" w:rsidP="00B241BE">
      <w:pPr>
        <w:numPr>
          <w:ilvl w:val="0"/>
          <w:numId w:val="1"/>
        </w:numPr>
        <w:jc w:val="center"/>
        <w:rPr>
          <w:rFonts w:ascii="Bookman Old Style" w:hAnsi="Bookman Old Style"/>
          <w:b/>
          <w:sz w:val="22"/>
          <w:szCs w:val="22"/>
        </w:rPr>
      </w:pPr>
      <w:r w:rsidRPr="0021237B">
        <w:rPr>
          <w:rFonts w:ascii="Bookman Old Style" w:hAnsi="Bookman Old Style"/>
          <w:b/>
          <w:sz w:val="22"/>
          <w:szCs w:val="22"/>
        </w:rPr>
        <w:t>Приемка.</w:t>
      </w:r>
    </w:p>
    <w:p w:rsidR="00B241BE" w:rsidRPr="0021237B" w:rsidRDefault="00B241BE" w:rsidP="00B241BE">
      <w:pPr>
        <w:numPr>
          <w:ilvl w:val="1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21237B">
        <w:rPr>
          <w:rFonts w:ascii="Bookman Old Style" w:hAnsi="Bookman Old Style"/>
          <w:sz w:val="22"/>
          <w:szCs w:val="22"/>
        </w:rPr>
        <w:t>Приемка товара производится:</w:t>
      </w:r>
    </w:p>
    <w:p w:rsidR="00B241BE" w:rsidRPr="0021237B" w:rsidRDefault="00B241BE" w:rsidP="00B241BE">
      <w:pPr>
        <w:numPr>
          <w:ilvl w:val="0"/>
          <w:numId w:val="2"/>
        </w:numPr>
        <w:jc w:val="both"/>
        <w:rPr>
          <w:rFonts w:ascii="Bookman Old Style" w:hAnsi="Bookman Old Style"/>
          <w:sz w:val="22"/>
          <w:szCs w:val="22"/>
        </w:rPr>
      </w:pPr>
      <w:r w:rsidRPr="0021237B">
        <w:rPr>
          <w:rFonts w:ascii="Bookman Old Style" w:hAnsi="Bookman Old Style"/>
          <w:sz w:val="22"/>
          <w:szCs w:val="22"/>
        </w:rPr>
        <w:t>по количеству –</w:t>
      </w:r>
      <w:r w:rsidR="00977D22" w:rsidRPr="0021237B">
        <w:rPr>
          <w:rFonts w:ascii="Bookman Old Style" w:hAnsi="Bookman Old Style"/>
          <w:sz w:val="22"/>
          <w:szCs w:val="22"/>
        </w:rPr>
        <w:t xml:space="preserve"> по </w:t>
      </w:r>
      <w:r w:rsidRPr="0021237B">
        <w:rPr>
          <w:rFonts w:ascii="Bookman Old Style" w:hAnsi="Bookman Old Style"/>
          <w:sz w:val="22"/>
          <w:szCs w:val="22"/>
        </w:rPr>
        <w:t xml:space="preserve">фактическому весу товара определенному на весах </w:t>
      </w:r>
      <w:r w:rsidR="00357146">
        <w:rPr>
          <w:rFonts w:ascii="Bookman Old Style" w:hAnsi="Bookman Old Style"/>
          <w:sz w:val="22"/>
          <w:szCs w:val="22"/>
        </w:rPr>
        <w:t>Покупателя</w:t>
      </w:r>
      <w:r w:rsidRPr="0021237B">
        <w:rPr>
          <w:rFonts w:ascii="Bookman Old Style" w:hAnsi="Bookman Old Style"/>
          <w:sz w:val="22"/>
          <w:szCs w:val="22"/>
        </w:rPr>
        <w:t>;</w:t>
      </w:r>
    </w:p>
    <w:p w:rsidR="00B241BE" w:rsidRPr="0021237B" w:rsidRDefault="00B241BE" w:rsidP="00B241BE">
      <w:pPr>
        <w:numPr>
          <w:ilvl w:val="0"/>
          <w:numId w:val="2"/>
        </w:numPr>
        <w:jc w:val="both"/>
        <w:rPr>
          <w:rFonts w:ascii="Bookman Old Style" w:hAnsi="Bookman Old Style"/>
          <w:sz w:val="22"/>
          <w:szCs w:val="22"/>
        </w:rPr>
      </w:pPr>
      <w:r w:rsidRPr="0021237B">
        <w:rPr>
          <w:rFonts w:ascii="Bookman Old Style" w:hAnsi="Bookman Old Style"/>
          <w:sz w:val="22"/>
          <w:szCs w:val="22"/>
        </w:rPr>
        <w:t xml:space="preserve">по качеству – на соответствие данных </w:t>
      </w:r>
      <w:proofErr w:type="spellStart"/>
      <w:r w:rsidRPr="0021237B">
        <w:rPr>
          <w:rFonts w:ascii="Bookman Old Style" w:hAnsi="Bookman Old Style"/>
          <w:sz w:val="22"/>
          <w:szCs w:val="22"/>
        </w:rPr>
        <w:t>ГОСТу</w:t>
      </w:r>
      <w:proofErr w:type="spellEnd"/>
      <w:r w:rsidRPr="0021237B">
        <w:rPr>
          <w:rFonts w:ascii="Bookman Old Style" w:hAnsi="Bookman Old Style"/>
          <w:sz w:val="22"/>
          <w:szCs w:val="22"/>
        </w:rPr>
        <w:t xml:space="preserve"> 2787-75 и техническим условиям ТУ 14 105-700-02 от 31.10.02г., ТУ 14-105-660-2001 от 01.02.01г, фактическому качеству товара, определенному </w:t>
      </w:r>
      <w:r w:rsidR="00977D22" w:rsidRPr="0021237B">
        <w:rPr>
          <w:rFonts w:ascii="Bookman Old Style" w:hAnsi="Bookman Old Style"/>
          <w:sz w:val="22"/>
          <w:szCs w:val="22"/>
        </w:rPr>
        <w:t>Покупателем</w:t>
      </w:r>
      <w:r w:rsidRPr="0021237B">
        <w:rPr>
          <w:rFonts w:ascii="Bookman Old Style" w:hAnsi="Bookman Old Style"/>
          <w:sz w:val="22"/>
          <w:szCs w:val="22"/>
        </w:rPr>
        <w:t>.</w:t>
      </w:r>
    </w:p>
    <w:p w:rsidR="00B241BE" w:rsidRPr="00A359CE" w:rsidRDefault="00B241BE" w:rsidP="00B241BE">
      <w:pPr>
        <w:numPr>
          <w:ilvl w:val="1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21237B">
        <w:rPr>
          <w:rFonts w:ascii="Bookman Old Style" w:hAnsi="Bookman Old Style"/>
          <w:sz w:val="22"/>
          <w:szCs w:val="22"/>
        </w:rPr>
        <w:t xml:space="preserve">Приемка товара по количеству и качеству производится </w:t>
      </w:r>
      <w:r w:rsidR="00977D22" w:rsidRPr="0021237B">
        <w:rPr>
          <w:rFonts w:ascii="Bookman Old Style" w:hAnsi="Bookman Old Style"/>
          <w:sz w:val="22"/>
          <w:szCs w:val="22"/>
        </w:rPr>
        <w:t>Покупателем</w:t>
      </w:r>
      <w:r w:rsidR="00FD7D0D" w:rsidRPr="0021237B">
        <w:rPr>
          <w:rFonts w:ascii="Bookman Old Style" w:hAnsi="Bookman Old Style"/>
          <w:sz w:val="22"/>
          <w:szCs w:val="22"/>
        </w:rPr>
        <w:t xml:space="preserve"> </w:t>
      </w:r>
      <w:r w:rsidRPr="0021237B">
        <w:rPr>
          <w:rFonts w:ascii="Bookman Old Style" w:hAnsi="Bookman Old Style"/>
          <w:sz w:val="22"/>
          <w:szCs w:val="22"/>
        </w:rPr>
        <w:t xml:space="preserve"> </w:t>
      </w:r>
      <w:r w:rsidR="00977D22" w:rsidRPr="0021237B">
        <w:rPr>
          <w:rFonts w:ascii="Bookman Old Style" w:hAnsi="Bookman Old Style"/>
          <w:sz w:val="22"/>
          <w:szCs w:val="22"/>
        </w:rPr>
        <w:t xml:space="preserve">на складе </w:t>
      </w:r>
      <w:r w:rsidR="00977D22" w:rsidRPr="00A359CE">
        <w:rPr>
          <w:rFonts w:ascii="Bookman Old Style" w:hAnsi="Bookman Old Style"/>
          <w:sz w:val="22"/>
          <w:szCs w:val="22"/>
        </w:rPr>
        <w:t>По</w:t>
      </w:r>
      <w:r w:rsidR="00A359CE" w:rsidRPr="00A359CE">
        <w:rPr>
          <w:rFonts w:ascii="Bookman Old Style" w:hAnsi="Bookman Old Style"/>
          <w:sz w:val="22"/>
          <w:szCs w:val="22"/>
        </w:rPr>
        <w:t>купателя</w:t>
      </w:r>
      <w:r w:rsidRPr="00A359CE">
        <w:rPr>
          <w:rFonts w:ascii="Bookman Old Style" w:hAnsi="Bookman Old Style"/>
          <w:sz w:val="22"/>
          <w:szCs w:val="22"/>
        </w:rPr>
        <w:t>.</w:t>
      </w:r>
    </w:p>
    <w:p w:rsidR="00B241BE" w:rsidRPr="0021237B" w:rsidRDefault="00B241BE" w:rsidP="00B241BE">
      <w:pPr>
        <w:numPr>
          <w:ilvl w:val="1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21237B">
        <w:rPr>
          <w:rFonts w:ascii="Bookman Old Style" w:hAnsi="Bookman Old Style"/>
          <w:sz w:val="22"/>
          <w:szCs w:val="22"/>
        </w:rPr>
        <w:t xml:space="preserve">Приемка товара по количеству производится на весах </w:t>
      </w:r>
      <w:r w:rsidR="00357146">
        <w:rPr>
          <w:rFonts w:ascii="Bookman Old Style" w:hAnsi="Bookman Old Style"/>
          <w:sz w:val="22"/>
          <w:szCs w:val="22"/>
        </w:rPr>
        <w:t>Покупателя</w:t>
      </w:r>
      <w:r w:rsidRPr="00A359CE">
        <w:rPr>
          <w:rFonts w:ascii="Bookman Old Style" w:hAnsi="Bookman Old Style"/>
          <w:sz w:val="22"/>
          <w:szCs w:val="22"/>
        </w:rPr>
        <w:t>, при</w:t>
      </w:r>
      <w:r w:rsidRPr="0021237B">
        <w:rPr>
          <w:rFonts w:ascii="Bookman Old Style" w:hAnsi="Bookman Old Style"/>
          <w:sz w:val="22"/>
          <w:szCs w:val="22"/>
        </w:rPr>
        <w:t xml:space="preserve"> этом:</w:t>
      </w:r>
    </w:p>
    <w:p w:rsidR="00B241BE" w:rsidRPr="0021237B" w:rsidRDefault="00B241BE" w:rsidP="00B241BE">
      <w:pPr>
        <w:ind w:left="420"/>
        <w:jc w:val="both"/>
        <w:rPr>
          <w:rFonts w:ascii="Bookman Old Style" w:hAnsi="Bookman Old Style"/>
          <w:sz w:val="22"/>
          <w:szCs w:val="22"/>
        </w:rPr>
      </w:pPr>
      <w:r w:rsidRPr="0021237B">
        <w:rPr>
          <w:rFonts w:ascii="Bookman Old Style" w:hAnsi="Bookman Old Style"/>
          <w:sz w:val="22"/>
          <w:szCs w:val="22"/>
        </w:rPr>
        <w:t>А)</w:t>
      </w:r>
      <w:r w:rsidR="00FD7D0D" w:rsidRPr="0021237B">
        <w:rPr>
          <w:rFonts w:ascii="Bookman Old Style" w:hAnsi="Bookman Old Style"/>
          <w:sz w:val="22"/>
          <w:szCs w:val="22"/>
        </w:rPr>
        <w:t xml:space="preserve">  </w:t>
      </w:r>
      <w:r w:rsidRPr="0021237B">
        <w:rPr>
          <w:rFonts w:ascii="Bookman Old Style" w:hAnsi="Bookman Old Style"/>
          <w:sz w:val="22"/>
          <w:szCs w:val="22"/>
        </w:rPr>
        <w:t xml:space="preserve"> вес брутто товара определяется путем взвешивания </w:t>
      </w:r>
      <w:r w:rsidR="00977D22" w:rsidRPr="0021237B">
        <w:rPr>
          <w:rFonts w:ascii="Bookman Old Style" w:hAnsi="Bookman Old Style"/>
          <w:sz w:val="22"/>
          <w:szCs w:val="22"/>
        </w:rPr>
        <w:t xml:space="preserve">загруженной </w:t>
      </w:r>
      <w:r w:rsidRPr="0021237B">
        <w:rPr>
          <w:rFonts w:ascii="Bookman Old Style" w:hAnsi="Bookman Old Style"/>
          <w:sz w:val="22"/>
          <w:szCs w:val="22"/>
        </w:rPr>
        <w:t>автомашины;</w:t>
      </w:r>
    </w:p>
    <w:p w:rsidR="00B241BE" w:rsidRPr="0021237B" w:rsidRDefault="00977D22" w:rsidP="00B241BE">
      <w:pPr>
        <w:ind w:left="420"/>
        <w:jc w:val="both"/>
        <w:rPr>
          <w:rFonts w:ascii="Bookman Old Style" w:hAnsi="Bookman Old Style"/>
          <w:sz w:val="22"/>
          <w:szCs w:val="22"/>
        </w:rPr>
      </w:pPr>
      <w:r w:rsidRPr="0021237B">
        <w:rPr>
          <w:rFonts w:ascii="Bookman Old Style" w:hAnsi="Bookman Old Style"/>
          <w:sz w:val="22"/>
          <w:szCs w:val="22"/>
        </w:rPr>
        <w:t>Б)</w:t>
      </w:r>
      <w:r w:rsidR="00FD7D0D" w:rsidRPr="0021237B">
        <w:rPr>
          <w:rFonts w:ascii="Bookman Old Style" w:hAnsi="Bookman Old Style"/>
          <w:sz w:val="22"/>
          <w:szCs w:val="22"/>
        </w:rPr>
        <w:t xml:space="preserve">  </w:t>
      </w:r>
      <w:r w:rsidRPr="0021237B">
        <w:rPr>
          <w:rFonts w:ascii="Bookman Old Style" w:hAnsi="Bookman Old Style"/>
          <w:sz w:val="22"/>
          <w:szCs w:val="22"/>
        </w:rPr>
        <w:t xml:space="preserve"> вес порожней</w:t>
      </w:r>
      <w:r w:rsidR="00B241BE" w:rsidRPr="0021237B">
        <w:rPr>
          <w:rFonts w:ascii="Bookman Old Style" w:hAnsi="Bookman Old Style"/>
          <w:sz w:val="22"/>
          <w:szCs w:val="22"/>
        </w:rPr>
        <w:t xml:space="preserve"> </w:t>
      </w:r>
      <w:r w:rsidRPr="0021237B">
        <w:rPr>
          <w:rFonts w:ascii="Bookman Old Style" w:hAnsi="Bookman Old Style"/>
          <w:sz w:val="22"/>
          <w:szCs w:val="22"/>
        </w:rPr>
        <w:t>автомашины</w:t>
      </w:r>
      <w:r w:rsidR="00B241BE" w:rsidRPr="0021237B">
        <w:rPr>
          <w:rFonts w:ascii="Bookman Old Style" w:hAnsi="Bookman Old Style"/>
          <w:sz w:val="22"/>
          <w:szCs w:val="22"/>
        </w:rPr>
        <w:t xml:space="preserve"> определяется </w:t>
      </w:r>
      <w:r w:rsidRPr="0021237B">
        <w:rPr>
          <w:rFonts w:ascii="Bookman Old Style" w:hAnsi="Bookman Old Style"/>
          <w:sz w:val="22"/>
          <w:szCs w:val="22"/>
        </w:rPr>
        <w:t>путем взвешивания порожней автомашины</w:t>
      </w:r>
      <w:r w:rsidR="00A359CE">
        <w:rPr>
          <w:rFonts w:ascii="Bookman Old Style" w:hAnsi="Bookman Old Style"/>
          <w:sz w:val="22"/>
          <w:szCs w:val="22"/>
        </w:rPr>
        <w:t xml:space="preserve"> без очистки кузова от мусора, оставшегося после выгрузки товара</w:t>
      </w:r>
      <w:r w:rsidR="00B241BE" w:rsidRPr="0021237B">
        <w:rPr>
          <w:rFonts w:ascii="Bookman Old Style" w:hAnsi="Bookman Old Style"/>
          <w:sz w:val="22"/>
          <w:szCs w:val="22"/>
        </w:rPr>
        <w:t xml:space="preserve">; </w:t>
      </w:r>
    </w:p>
    <w:p w:rsidR="00B241BE" w:rsidRPr="00180DB2" w:rsidRDefault="00FD7D0D" w:rsidP="00B241BE">
      <w:pPr>
        <w:ind w:left="420"/>
        <w:jc w:val="both"/>
        <w:rPr>
          <w:rFonts w:ascii="Bookman Old Style" w:hAnsi="Bookman Old Style"/>
          <w:color w:val="FF0000"/>
          <w:sz w:val="22"/>
          <w:szCs w:val="22"/>
        </w:rPr>
      </w:pPr>
      <w:r w:rsidRPr="0021237B">
        <w:rPr>
          <w:rFonts w:ascii="Bookman Old Style" w:hAnsi="Bookman Old Style"/>
          <w:sz w:val="22"/>
          <w:szCs w:val="22"/>
        </w:rPr>
        <w:lastRenderedPageBreak/>
        <w:t xml:space="preserve">В) </w:t>
      </w:r>
      <w:r w:rsidR="00B241BE" w:rsidRPr="00A359CE">
        <w:rPr>
          <w:rFonts w:ascii="Bookman Old Style" w:hAnsi="Bookman Old Style"/>
          <w:sz w:val="22"/>
          <w:szCs w:val="22"/>
        </w:rPr>
        <w:t>вес нетто товара определяется путем вычитания из веса брутто товара веса  порожне</w:t>
      </w:r>
      <w:r w:rsidR="00977D22" w:rsidRPr="00A359CE">
        <w:rPr>
          <w:rFonts w:ascii="Bookman Old Style" w:hAnsi="Bookman Old Style"/>
          <w:sz w:val="22"/>
          <w:szCs w:val="22"/>
        </w:rPr>
        <w:t>й</w:t>
      </w:r>
      <w:r w:rsidR="00B241BE" w:rsidRPr="00A359CE">
        <w:rPr>
          <w:rFonts w:ascii="Bookman Old Style" w:hAnsi="Bookman Old Style"/>
          <w:sz w:val="22"/>
          <w:szCs w:val="22"/>
        </w:rPr>
        <w:t xml:space="preserve"> </w:t>
      </w:r>
      <w:r w:rsidR="00977D22" w:rsidRPr="00A359CE">
        <w:rPr>
          <w:rFonts w:ascii="Bookman Old Style" w:hAnsi="Bookman Old Style"/>
          <w:sz w:val="22"/>
          <w:szCs w:val="22"/>
        </w:rPr>
        <w:t>автомашины</w:t>
      </w:r>
      <w:r w:rsidR="00A359CE">
        <w:rPr>
          <w:rFonts w:ascii="Bookman Old Style" w:hAnsi="Bookman Old Style"/>
          <w:sz w:val="22"/>
          <w:szCs w:val="22"/>
        </w:rPr>
        <w:t xml:space="preserve"> и вычета засора, определяемого согласно</w:t>
      </w:r>
      <w:r w:rsidR="00A359CE" w:rsidRPr="00A359CE">
        <w:rPr>
          <w:rFonts w:ascii="Bookman Old Style" w:hAnsi="Bookman Old Style"/>
          <w:sz w:val="22"/>
          <w:szCs w:val="22"/>
        </w:rPr>
        <w:t xml:space="preserve"> </w:t>
      </w:r>
      <w:r w:rsidR="00A359CE" w:rsidRPr="0021237B">
        <w:rPr>
          <w:rFonts w:ascii="Bookman Old Style" w:hAnsi="Bookman Old Style"/>
          <w:sz w:val="22"/>
          <w:szCs w:val="22"/>
        </w:rPr>
        <w:t>ГОСТ 2787-75</w:t>
      </w:r>
      <w:r w:rsidR="00B241BE" w:rsidRPr="00A359CE">
        <w:rPr>
          <w:rFonts w:ascii="Bookman Old Style" w:hAnsi="Bookman Old Style"/>
          <w:sz w:val="22"/>
          <w:szCs w:val="22"/>
        </w:rPr>
        <w:t>.</w:t>
      </w:r>
    </w:p>
    <w:p w:rsidR="00B241BE" w:rsidRPr="0021237B" w:rsidRDefault="00B241BE" w:rsidP="00B241BE">
      <w:pPr>
        <w:numPr>
          <w:ilvl w:val="1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21237B">
        <w:rPr>
          <w:rFonts w:ascii="Bookman Old Style" w:hAnsi="Bookman Old Style"/>
          <w:sz w:val="22"/>
          <w:szCs w:val="22"/>
        </w:rPr>
        <w:t>Все расходы, связанные с причинением ущерба, вызванного не соблюдением требований безопасности к поставляемому товару, изложенных в настоящем договоре и ГОСТ 2787-75, в том числе ущерба от экологических нарушений в природоохранной зоне, возникших по вине Поставщика, относятся на Поставщика.</w:t>
      </w:r>
    </w:p>
    <w:p w:rsidR="00B241BE" w:rsidRPr="0021237B" w:rsidRDefault="00B241BE" w:rsidP="00B241BE">
      <w:pPr>
        <w:numPr>
          <w:ilvl w:val="1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21237B">
        <w:rPr>
          <w:rFonts w:ascii="Bookman Old Style" w:hAnsi="Bookman Old Style"/>
          <w:sz w:val="22"/>
          <w:szCs w:val="22"/>
        </w:rPr>
        <w:t>Приемка товара по количеству и качеству оформляется соответствующим приемо-сдаточным актом.</w:t>
      </w:r>
    </w:p>
    <w:p w:rsidR="00B241BE" w:rsidRPr="0021237B" w:rsidRDefault="00B241BE" w:rsidP="00B241BE">
      <w:pPr>
        <w:jc w:val="both"/>
        <w:rPr>
          <w:rFonts w:ascii="Bookman Old Style" w:hAnsi="Bookman Old Style"/>
          <w:sz w:val="22"/>
          <w:szCs w:val="22"/>
        </w:rPr>
      </w:pPr>
    </w:p>
    <w:p w:rsidR="00B241BE" w:rsidRDefault="00B241BE" w:rsidP="00B241BE">
      <w:pPr>
        <w:numPr>
          <w:ilvl w:val="0"/>
          <w:numId w:val="1"/>
        </w:numPr>
        <w:jc w:val="center"/>
        <w:rPr>
          <w:rFonts w:ascii="Bookman Old Style" w:hAnsi="Bookman Old Style"/>
          <w:b/>
          <w:sz w:val="22"/>
          <w:szCs w:val="22"/>
        </w:rPr>
      </w:pPr>
      <w:r w:rsidRPr="0021237B">
        <w:rPr>
          <w:rFonts w:ascii="Bookman Old Style" w:hAnsi="Bookman Old Style"/>
          <w:b/>
          <w:sz w:val="22"/>
          <w:szCs w:val="22"/>
        </w:rPr>
        <w:t>Тара, упаковка и маркировка.</w:t>
      </w:r>
    </w:p>
    <w:p w:rsidR="00B241BE" w:rsidRPr="0021237B" w:rsidRDefault="00B241BE" w:rsidP="00B241BE">
      <w:pPr>
        <w:numPr>
          <w:ilvl w:val="1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21237B">
        <w:rPr>
          <w:rFonts w:ascii="Bookman Old Style" w:hAnsi="Bookman Old Style"/>
          <w:sz w:val="22"/>
          <w:szCs w:val="22"/>
        </w:rPr>
        <w:t>Товар по настоящему договору поставляется навалом.</w:t>
      </w:r>
    </w:p>
    <w:p w:rsidR="00B241BE" w:rsidRPr="0021237B" w:rsidRDefault="00B241BE" w:rsidP="00B241BE">
      <w:pPr>
        <w:jc w:val="both"/>
        <w:rPr>
          <w:rFonts w:ascii="Bookman Old Style" w:hAnsi="Bookman Old Style"/>
          <w:sz w:val="22"/>
          <w:szCs w:val="22"/>
        </w:rPr>
      </w:pPr>
    </w:p>
    <w:p w:rsidR="00B241BE" w:rsidRDefault="00B241BE" w:rsidP="00B241BE">
      <w:pPr>
        <w:numPr>
          <w:ilvl w:val="0"/>
          <w:numId w:val="1"/>
        </w:numPr>
        <w:jc w:val="center"/>
        <w:rPr>
          <w:rFonts w:ascii="Bookman Old Style" w:hAnsi="Bookman Old Style"/>
          <w:b/>
          <w:sz w:val="22"/>
          <w:szCs w:val="22"/>
        </w:rPr>
      </w:pPr>
      <w:r w:rsidRPr="0021237B">
        <w:rPr>
          <w:rFonts w:ascii="Bookman Old Style" w:hAnsi="Bookman Old Style"/>
          <w:b/>
          <w:sz w:val="22"/>
          <w:szCs w:val="22"/>
        </w:rPr>
        <w:t>Ответственность сторон.</w:t>
      </w:r>
    </w:p>
    <w:p w:rsidR="00B241BE" w:rsidRPr="0021237B" w:rsidRDefault="00B241BE" w:rsidP="00B241BE">
      <w:pPr>
        <w:numPr>
          <w:ilvl w:val="1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21237B">
        <w:rPr>
          <w:rFonts w:ascii="Bookman Old Style" w:hAnsi="Bookman Old Style"/>
          <w:sz w:val="22"/>
          <w:szCs w:val="22"/>
        </w:rPr>
        <w:t>В случае изменения почтового адреса Поставщика, Поставщик обязан в течение 5 (пяти) календарных дней, в письменном виде сообщить об этом Покупателю. В противном случае Покупатель не несет ответственности за  несвоевременное уведомление об  изменении условий поставок.</w:t>
      </w:r>
    </w:p>
    <w:p w:rsidR="002830AF" w:rsidRPr="0021237B" w:rsidRDefault="002830AF" w:rsidP="002830AF">
      <w:pPr>
        <w:jc w:val="both"/>
        <w:rPr>
          <w:rFonts w:ascii="Bookman Old Style" w:hAnsi="Bookman Old Style"/>
          <w:sz w:val="22"/>
          <w:szCs w:val="22"/>
        </w:rPr>
      </w:pPr>
    </w:p>
    <w:p w:rsidR="00B241BE" w:rsidRDefault="00B241BE" w:rsidP="00B241BE">
      <w:pPr>
        <w:numPr>
          <w:ilvl w:val="0"/>
          <w:numId w:val="1"/>
        </w:numPr>
        <w:jc w:val="center"/>
        <w:rPr>
          <w:rFonts w:ascii="Bookman Old Style" w:hAnsi="Bookman Old Style"/>
          <w:b/>
          <w:sz w:val="22"/>
          <w:szCs w:val="22"/>
        </w:rPr>
      </w:pPr>
      <w:r w:rsidRPr="0021237B">
        <w:rPr>
          <w:rFonts w:ascii="Bookman Old Style" w:hAnsi="Bookman Old Style"/>
          <w:b/>
          <w:sz w:val="22"/>
          <w:szCs w:val="22"/>
        </w:rPr>
        <w:t>Форс-мажор.</w:t>
      </w:r>
    </w:p>
    <w:p w:rsidR="00B241BE" w:rsidRPr="0021237B" w:rsidRDefault="00B241BE" w:rsidP="00B241BE">
      <w:pPr>
        <w:numPr>
          <w:ilvl w:val="1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21237B">
        <w:rPr>
          <w:rFonts w:ascii="Bookman Old Style" w:hAnsi="Bookman Old Style"/>
          <w:sz w:val="22"/>
          <w:szCs w:val="22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 силы, возникших после заключения договора в результате событий чрезвычайного характера, которые стороны не могли не предвидеть, ни предотвратить разумными мерами. Перечь форс-мажорных обстоятель</w:t>
      </w:r>
      <w:proofErr w:type="gramStart"/>
      <w:r w:rsidRPr="0021237B">
        <w:rPr>
          <w:rFonts w:ascii="Bookman Old Style" w:hAnsi="Bookman Old Style"/>
          <w:sz w:val="22"/>
          <w:szCs w:val="22"/>
        </w:rPr>
        <w:t>ств пр</w:t>
      </w:r>
      <w:proofErr w:type="gramEnd"/>
      <w:r w:rsidRPr="0021237B">
        <w:rPr>
          <w:rFonts w:ascii="Bookman Old Style" w:hAnsi="Bookman Old Style"/>
          <w:sz w:val="22"/>
          <w:szCs w:val="22"/>
        </w:rPr>
        <w:t>именяются Сторонами в контексте законодательства РФ.</w:t>
      </w:r>
    </w:p>
    <w:p w:rsidR="00B241BE" w:rsidRDefault="00B241BE" w:rsidP="00B241BE">
      <w:pPr>
        <w:numPr>
          <w:ilvl w:val="1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21237B">
        <w:rPr>
          <w:rFonts w:ascii="Bookman Old Style" w:hAnsi="Bookman Old Style"/>
          <w:sz w:val="22"/>
          <w:szCs w:val="22"/>
        </w:rPr>
        <w:t>Сторона, для которой создалась невозможность исполнения обстоятельств по Договору, обязана незамедлительно известить в письменной форме другую сторону о наступлении или прекращении вышеуказанных обстоятельств. Наличие форс-мажорных обстоятельств должно быть подтверждено соответствующей справкой Торгово-промышленной палаты Российской Федерации.</w:t>
      </w:r>
    </w:p>
    <w:p w:rsidR="00B241BE" w:rsidRPr="0021237B" w:rsidRDefault="00B241BE" w:rsidP="00B241BE">
      <w:pPr>
        <w:numPr>
          <w:ilvl w:val="1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21237B">
        <w:rPr>
          <w:rFonts w:ascii="Bookman Old Style" w:hAnsi="Bookman Old Style"/>
          <w:sz w:val="22"/>
          <w:szCs w:val="22"/>
        </w:rPr>
        <w:t>Сторона, не выполнившая в срок свои обязательства, обязана не позднее 5 рабочих дней с момента наступления и прекращения действия выше указанных обстоятельств в письменной форме уведомить другую сторону о наступлении и прекращении срока их действия.</w:t>
      </w:r>
    </w:p>
    <w:p w:rsidR="00B241BE" w:rsidRPr="0021237B" w:rsidRDefault="00B241BE" w:rsidP="00B241BE">
      <w:pPr>
        <w:numPr>
          <w:ilvl w:val="1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21237B">
        <w:rPr>
          <w:rFonts w:ascii="Bookman Old Style" w:hAnsi="Bookman Old Style"/>
          <w:sz w:val="22"/>
          <w:szCs w:val="22"/>
        </w:rPr>
        <w:t>Не  извещение в порядке предусмотренном настоящим Договором об обстоятельствах непреодолимой силы лишает соответствующую сторону права ссылаться на них, как на основани</w:t>
      </w:r>
      <w:proofErr w:type="gramStart"/>
      <w:r w:rsidRPr="0021237B">
        <w:rPr>
          <w:rFonts w:ascii="Bookman Old Style" w:hAnsi="Bookman Old Style"/>
          <w:sz w:val="22"/>
          <w:szCs w:val="22"/>
        </w:rPr>
        <w:t>е</w:t>
      </w:r>
      <w:proofErr w:type="gramEnd"/>
      <w:r w:rsidRPr="0021237B">
        <w:rPr>
          <w:rFonts w:ascii="Bookman Old Style" w:hAnsi="Bookman Old Style"/>
          <w:sz w:val="22"/>
          <w:szCs w:val="22"/>
        </w:rPr>
        <w:t xml:space="preserve"> освобождения от ответственности.</w:t>
      </w:r>
    </w:p>
    <w:p w:rsidR="009446F3" w:rsidRPr="0021237B" w:rsidRDefault="009446F3" w:rsidP="009179EA">
      <w:pPr>
        <w:jc w:val="both"/>
        <w:rPr>
          <w:rFonts w:ascii="Bookman Old Style" w:hAnsi="Bookman Old Style"/>
          <w:sz w:val="22"/>
          <w:szCs w:val="22"/>
        </w:rPr>
      </w:pPr>
    </w:p>
    <w:p w:rsidR="00B241BE" w:rsidRDefault="00B241BE" w:rsidP="00B241BE">
      <w:pPr>
        <w:numPr>
          <w:ilvl w:val="0"/>
          <w:numId w:val="1"/>
        </w:numPr>
        <w:jc w:val="center"/>
        <w:rPr>
          <w:rFonts w:ascii="Bookman Old Style" w:hAnsi="Bookman Old Style"/>
          <w:b/>
          <w:sz w:val="22"/>
          <w:szCs w:val="22"/>
        </w:rPr>
      </w:pPr>
      <w:r w:rsidRPr="0021237B">
        <w:rPr>
          <w:rFonts w:ascii="Bookman Old Style" w:hAnsi="Bookman Old Style"/>
          <w:b/>
          <w:sz w:val="22"/>
          <w:szCs w:val="22"/>
        </w:rPr>
        <w:t>Порядок рассмотрения споров.</w:t>
      </w:r>
    </w:p>
    <w:p w:rsidR="00B241BE" w:rsidRPr="0021237B" w:rsidRDefault="00B241BE" w:rsidP="00B241BE">
      <w:pPr>
        <w:numPr>
          <w:ilvl w:val="1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21237B">
        <w:rPr>
          <w:rFonts w:ascii="Bookman Old Style" w:hAnsi="Bookman Old Style"/>
          <w:sz w:val="22"/>
          <w:szCs w:val="22"/>
        </w:rPr>
        <w:t>Все споры и разногласия, которые могут возникнуть по настоящему Договору или в связи с ним, разрешаются Сторонами путем переговоров. Претензии за ненадлежащее исполнение обязатель</w:t>
      </w:r>
      <w:proofErr w:type="gramStart"/>
      <w:r w:rsidRPr="0021237B">
        <w:rPr>
          <w:rFonts w:ascii="Bookman Old Style" w:hAnsi="Bookman Old Style"/>
          <w:sz w:val="22"/>
          <w:szCs w:val="22"/>
        </w:rPr>
        <w:t>ств пр</w:t>
      </w:r>
      <w:proofErr w:type="gramEnd"/>
      <w:r w:rsidRPr="0021237B">
        <w:rPr>
          <w:rFonts w:ascii="Bookman Old Style" w:hAnsi="Bookman Old Style"/>
          <w:sz w:val="22"/>
          <w:szCs w:val="22"/>
        </w:rPr>
        <w:t>едъявляются в письменной форме и подписываются уполномоченным лицом заявителя. Претензионный порядок урегулирования спора обязателен.</w:t>
      </w:r>
    </w:p>
    <w:p w:rsidR="00B241BE" w:rsidRPr="0021237B" w:rsidRDefault="00B241BE" w:rsidP="00B241BE">
      <w:pPr>
        <w:numPr>
          <w:ilvl w:val="1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21237B">
        <w:rPr>
          <w:rFonts w:ascii="Bookman Old Style" w:hAnsi="Bookman Old Style"/>
          <w:sz w:val="22"/>
          <w:szCs w:val="22"/>
        </w:rPr>
        <w:t>Претензии и ответ на них отправляются письмом под квитанцию, либо вручаются под расписку. Допускает передача указанных документов факсимильной связью при условии последующего предоставления оригинала в установленные для доставки сроки.</w:t>
      </w:r>
    </w:p>
    <w:p w:rsidR="00B241BE" w:rsidRPr="0021237B" w:rsidRDefault="00B241BE" w:rsidP="00B241BE">
      <w:pPr>
        <w:numPr>
          <w:ilvl w:val="1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21237B">
        <w:rPr>
          <w:rFonts w:ascii="Bookman Old Style" w:hAnsi="Bookman Old Style"/>
          <w:sz w:val="22"/>
          <w:szCs w:val="22"/>
        </w:rPr>
        <w:t xml:space="preserve">Сторона, получившая претензию, обязана в течение </w:t>
      </w:r>
      <w:r w:rsidR="00C30FD4" w:rsidRPr="0021237B">
        <w:rPr>
          <w:rFonts w:ascii="Bookman Old Style" w:hAnsi="Bookman Old Style"/>
          <w:sz w:val="22"/>
          <w:szCs w:val="22"/>
        </w:rPr>
        <w:t>1</w:t>
      </w:r>
      <w:r w:rsidRPr="0021237B">
        <w:rPr>
          <w:rFonts w:ascii="Bookman Old Style" w:hAnsi="Bookman Old Style"/>
          <w:sz w:val="22"/>
          <w:szCs w:val="22"/>
        </w:rPr>
        <w:t>0 (</w:t>
      </w:r>
      <w:r w:rsidR="00C30FD4" w:rsidRPr="0021237B">
        <w:rPr>
          <w:rFonts w:ascii="Bookman Old Style" w:hAnsi="Bookman Old Style"/>
          <w:sz w:val="22"/>
          <w:szCs w:val="22"/>
        </w:rPr>
        <w:t>десят</w:t>
      </w:r>
      <w:r w:rsidRPr="0021237B">
        <w:rPr>
          <w:rFonts w:ascii="Bookman Old Style" w:hAnsi="Bookman Old Style"/>
          <w:sz w:val="22"/>
          <w:szCs w:val="22"/>
        </w:rPr>
        <w:t xml:space="preserve">и) дней </w:t>
      </w:r>
      <w:proofErr w:type="gramStart"/>
      <w:r w:rsidRPr="0021237B">
        <w:rPr>
          <w:rFonts w:ascii="Bookman Old Style" w:hAnsi="Bookman Old Style"/>
          <w:sz w:val="22"/>
          <w:szCs w:val="22"/>
        </w:rPr>
        <w:t>с даты получения</w:t>
      </w:r>
      <w:proofErr w:type="gramEnd"/>
      <w:r w:rsidRPr="0021237B">
        <w:rPr>
          <w:rFonts w:ascii="Bookman Old Style" w:hAnsi="Bookman Old Style"/>
          <w:sz w:val="22"/>
          <w:szCs w:val="22"/>
        </w:rPr>
        <w:t xml:space="preserve"> претензий рассмотреть ее по существу и сообщить о принятом решении заявителю.</w:t>
      </w:r>
    </w:p>
    <w:p w:rsidR="00B241BE" w:rsidRPr="0021237B" w:rsidRDefault="00B241BE" w:rsidP="00B241BE">
      <w:pPr>
        <w:numPr>
          <w:ilvl w:val="1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21237B">
        <w:rPr>
          <w:rFonts w:ascii="Bookman Old Style" w:hAnsi="Bookman Old Style"/>
          <w:sz w:val="22"/>
          <w:szCs w:val="22"/>
        </w:rPr>
        <w:t xml:space="preserve">При неполучении ответа на претензию в установленный для ответа срок, претензия считается признанной </w:t>
      </w:r>
      <w:proofErr w:type="gramStart"/>
      <w:r w:rsidRPr="0021237B">
        <w:rPr>
          <w:rFonts w:ascii="Bookman Old Style" w:hAnsi="Bookman Old Style"/>
          <w:sz w:val="22"/>
          <w:szCs w:val="22"/>
        </w:rPr>
        <w:t>Поставщиком</w:t>
      </w:r>
      <w:proofErr w:type="gramEnd"/>
      <w:r w:rsidRPr="0021237B">
        <w:rPr>
          <w:rFonts w:ascii="Bookman Old Style" w:hAnsi="Bookman Old Style"/>
          <w:sz w:val="22"/>
          <w:szCs w:val="22"/>
        </w:rPr>
        <w:t xml:space="preserve"> и Покупатель производит в одностороннем порядке взаимозачет, уменьшая сумму очередного платежа за товар на сумму претензии.</w:t>
      </w:r>
    </w:p>
    <w:p w:rsidR="00B241BE" w:rsidRPr="0021237B" w:rsidRDefault="00B241BE" w:rsidP="00B241BE">
      <w:pPr>
        <w:numPr>
          <w:ilvl w:val="1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21237B">
        <w:rPr>
          <w:rFonts w:ascii="Bookman Old Style" w:hAnsi="Bookman Old Style"/>
          <w:sz w:val="22"/>
          <w:szCs w:val="22"/>
        </w:rPr>
        <w:t>Признанные Поставщиком претензии засчитываются при взаиморасчетах в счет имеющейся задолженности Покупателя по оплате за отгруженный товар.</w:t>
      </w:r>
    </w:p>
    <w:p w:rsidR="00B241BE" w:rsidRPr="0021237B" w:rsidRDefault="00B241BE" w:rsidP="00B241BE">
      <w:pPr>
        <w:numPr>
          <w:ilvl w:val="1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21237B">
        <w:rPr>
          <w:rFonts w:ascii="Bookman Old Style" w:hAnsi="Bookman Old Style"/>
          <w:sz w:val="22"/>
          <w:szCs w:val="22"/>
        </w:rPr>
        <w:lastRenderedPageBreak/>
        <w:t>В случае не урегулирования спорных вопросов в претензионном порядке, спор п</w:t>
      </w:r>
      <w:r w:rsidR="00ED7242" w:rsidRPr="0021237B">
        <w:rPr>
          <w:rFonts w:ascii="Bookman Old Style" w:hAnsi="Bookman Old Style"/>
          <w:sz w:val="22"/>
          <w:szCs w:val="22"/>
        </w:rPr>
        <w:t>е</w:t>
      </w:r>
      <w:r w:rsidRPr="0021237B">
        <w:rPr>
          <w:rFonts w:ascii="Bookman Old Style" w:hAnsi="Bookman Old Style"/>
          <w:sz w:val="22"/>
          <w:szCs w:val="22"/>
        </w:rPr>
        <w:t xml:space="preserve">редается на разрешение Арбитражного суда по месту нахождения </w:t>
      </w:r>
      <w:r w:rsidR="002830AF" w:rsidRPr="0021237B">
        <w:rPr>
          <w:rFonts w:ascii="Bookman Old Style" w:hAnsi="Bookman Old Style"/>
          <w:sz w:val="22"/>
          <w:szCs w:val="22"/>
        </w:rPr>
        <w:t>ответчика</w:t>
      </w:r>
      <w:r w:rsidRPr="0021237B">
        <w:rPr>
          <w:rFonts w:ascii="Bookman Old Style" w:hAnsi="Bookman Old Style"/>
          <w:sz w:val="22"/>
          <w:szCs w:val="22"/>
        </w:rPr>
        <w:t>.</w:t>
      </w:r>
    </w:p>
    <w:p w:rsidR="009446F3" w:rsidRPr="0021237B" w:rsidRDefault="009446F3" w:rsidP="00B241BE">
      <w:pPr>
        <w:jc w:val="both"/>
        <w:rPr>
          <w:rFonts w:ascii="Bookman Old Style" w:hAnsi="Bookman Old Style"/>
          <w:sz w:val="22"/>
          <w:szCs w:val="22"/>
        </w:rPr>
      </w:pPr>
    </w:p>
    <w:p w:rsidR="00B241BE" w:rsidRDefault="00B241BE" w:rsidP="00B241BE">
      <w:pPr>
        <w:numPr>
          <w:ilvl w:val="0"/>
          <w:numId w:val="1"/>
        </w:numPr>
        <w:jc w:val="center"/>
        <w:rPr>
          <w:rFonts w:ascii="Bookman Old Style" w:hAnsi="Bookman Old Style"/>
          <w:b/>
          <w:sz w:val="22"/>
          <w:szCs w:val="22"/>
        </w:rPr>
      </w:pPr>
      <w:r w:rsidRPr="0021237B">
        <w:rPr>
          <w:rFonts w:ascii="Bookman Old Style" w:hAnsi="Bookman Old Style"/>
          <w:b/>
          <w:sz w:val="22"/>
          <w:szCs w:val="22"/>
        </w:rPr>
        <w:t>Прочие условия</w:t>
      </w:r>
    </w:p>
    <w:p w:rsidR="00B241BE" w:rsidRPr="0021237B" w:rsidRDefault="009D60EF" w:rsidP="00B241BE">
      <w:pPr>
        <w:numPr>
          <w:ilvl w:val="1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21237B">
        <w:rPr>
          <w:rFonts w:ascii="Bookman Old Style" w:hAnsi="Bookman Old Style"/>
          <w:sz w:val="22"/>
          <w:szCs w:val="22"/>
        </w:rPr>
        <w:t>Датой перехода права</w:t>
      </w:r>
      <w:r w:rsidR="00B241BE" w:rsidRPr="0021237B">
        <w:rPr>
          <w:rFonts w:ascii="Bookman Old Style" w:hAnsi="Bookman Old Style"/>
          <w:sz w:val="22"/>
          <w:szCs w:val="22"/>
        </w:rPr>
        <w:t xml:space="preserve"> </w:t>
      </w:r>
      <w:r w:rsidRPr="0021237B">
        <w:rPr>
          <w:rFonts w:ascii="Bookman Old Style" w:hAnsi="Bookman Old Style"/>
          <w:sz w:val="22"/>
          <w:szCs w:val="22"/>
        </w:rPr>
        <w:t>собственности на товар от Поставщика к Покупателю считается дата составления Покупателем приемо-сдаточного акта</w:t>
      </w:r>
      <w:r w:rsidR="00B241BE" w:rsidRPr="0021237B">
        <w:rPr>
          <w:rFonts w:ascii="Bookman Old Style" w:hAnsi="Bookman Old Style"/>
          <w:sz w:val="22"/>
          <w:szCs w:val="22"/>
        </w:rPr>
        <w:t>.</w:t>
      </w:r>
    </w:p>
    <w:p w:rsidR="00B241BE" w:rsidRPr="0021237B" w:rsidRDefault="00B241BE" w:rsidP="00B241BE">
      <w:pPr>
        <w:numPr>
          <w:ilvl w:val="1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21237B">
        <w:rPr>
          <w:rFonts w:ascii="Bookman Old Style" w:hAnsi="Bookman Old Style"/>
          <w:sz w:val="22"/>
          <w:szCs w:val="22"/>
        </w:rPr>
        <w:t>Поставщик по запросу Покупателя предоставляет ксерокопии документов, подтверждающих его юридический статус: свидетельство о государственной регистрации (перерегистрации), свидетельство о постановке в налоговом органе юридического лица, карту статистического управления, Устав или учредительные документы.</w:t>
      </w:r>
    </w:p>
    <w:p w:rsidR="00B241BE" w:rsidRPr="0021237B" w:rsidRDefault="00B241BE" w:rsidP="00B241BE">
      <w:pPr>
        <w:numPr>
          <w:ilvl w:val="1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21237B">
        <w:rPr>
          <w:rFonts w:ascii="Bookman Old Style" w:hAnsi="Bookman Old Style"/>
          <w:sz w:val="22"/>
          <w:szCs w:val="22"/>
        </w:rPr>
        <w:t xml:space="preserve">Изменения и дополнения к настоящему Договору будут действительны лишь при условии, если они совершены в письменной форме и подписаны уполномоченными представителями обеих сторон. Все документы и </w:t>
      </w:r>
      <w:proofErr w:type="gramStart"/>
      <w:r w:rsidRPr="0021237B">
        <w:rPr>
          <w:rFonts w:ascii="Bookman Old Style" w:hAnsi="Bookman Old Style"/>
          <w:sz w:val="22"/>
          <w:szCs w:val="22"/>
        </w:rPr>
        <w:t>сообщения</w:t>
      </w:r>
      <w:proofErr w:type="gramEnd"/>
      <w:r w:rsidRPr="0021237B">
        <w:rPr>
          <w:rFonts w:ascii="Bookman Old Style" w:hAnsi="Bookman Old Style"/>
          <w:sz w:val="22"/>
          <w:szCs w:val="22"/>
        </w:rPr>
        <w:t xml:space="preserve"> относящиеся к данному договору, в том числе и договор, переданные посредством факсимильной связи с последующим предоставлением оригиналов, имеют юридическую силу при наличии подписи уполномоченного лица и печати предприятия (кроме бухгалтерских документов).</w:t>
      </w:r>
    </w:p>
    <w:p w:rsidR="00B241BE" w:rsidRPr="0021237B" w:rsidRDefault="00B241BE" w:rsidP="00B241BE">
      <w:pPr>
        <w:numPr>
          <w:ilvl w:val="1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21237B">
        <w:rPr>
          <w:rFonts w:ascii="Bookman Old Style" w:hAnsi="Bookman Old Style"/>
          <w:sz w:val="22"/>
          <w:szCs w:val="22"/>
        </w:rPr>
        <w:t>Стороны не вправе передавать свои права и обязанности по настоящему Договору третьим лицам без письменного на то согласия другой стороны.</w:t>
      </w:r>
    </w:p>
    <w:p w:rsidR="00B241BE" w:rsidRPr="0021237B" w:rsidRDefault="00B241BE" w:rsidP="00B241BE">
      <w:pPr>
        <w:numPr>
          <w:ilvl w:val="1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21237B">
        <w:rPr>
          <w:rFonts w:ascii="Bookman Old Style" w:hAnsi="Bookman Old Style"/>
          <w:sz w:val="22"/>
          <w:szCs w:val="22"/>
        </w:rPr>
        <w:t>Неурегулированные настоящим договором вопросы регулир</w:t>
      </w:r>
      <w:r w:rsidR="003C57D2" w:rsidRPr="0021237B">
        <w:rPr>
          <w:rFonts w:ascii="Bookman Old Style" w:hAnsi="Bookman Old Style"/>
          <w:sz w:val="22"/>
          <w:szCs w:val="22"/>
        </w:rPr>
        <w:t>уются</w:t>
      </w:r>
      <w:r w:rsidRPr="0021237B">
        <w:rPr>
          <w:rFonts w:ascii="Bookman Old Style" w:hAnsi="Bookman Old Style"/>
          <w:sz w:val="22"/>
          <w:szCs w:val="22"/>
        </w:rPr>
        <w:t xml:space="preserve"> действующим законодательством Российской Федерации.</w:t>
      </w:r>
    </w:p>
    <w:p w:rsidR="00B241BE" w:rsidRPr="0021237B" w:rsidRDefault="00B241BE" w:rsidP="00B241BE">
      <w:pPr>
        <w:numPr>
          <w:ilvl w:val="1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21237B">
        <w:rPr>
          <w:rFonts w:ascii="Bookman Old Style" w:hAnsi="Bookman Old Style"/>
          <w:sz w:val="22"/>
          <w:szCs w:val="22"/>
        </w:rPr>
        <w:t>Настоящий договор вступает в силу с</w:t>
      </w:r>
      <w:r w:rsidR="00943FB5" w:rsidRPr="0021237B">
        <w:rPr>
          <w:rFonts w:ascii="Bookman Old Style" w:hAnsi="Bookman Old Style"/>
          <w:sz w:val="22"/>
          <w:szCs w:val="22"/>
        </w:rPr>
        <w:t>о дня его подписания</w:t>
      </w:r>
      <w:r w:rsidRPr="0021237B">
        <w:rPr>
          <w:rFonts w:ascii="Bookman Old Style" w:hAnsi="Bookman Old Style"/>
          <w:sz w:val="22"/>
          <w:szCs w:val="22"/>
        </w:rPr>
        <w:t xml:space="preserve"> </w:t>
      </w:r>
      <w:r w:rsidR="00A65829" w:rsidRPr="0021237B">
        <w:rPr>
          <w:rFonts w:ascii="Bookman Old Style" w:hAnsi="Bookman Old Style"/>
          <w:sz w:val="22"/>
          <w:szCs w:val="22"/>
        </w:rPr>
        <w:t xml:space="preserve"> и действует по 31 декабря 20</w:t>
      </w:r>
      <w:r w:rsidR="003C57D2" w:rsidRPr="0021237B">
        <w:rPr>
          <w:rFonts w:ascii="Bookman Old Style" w:hAnsi="Bookman Old Style"/>
          <w:sz w:val="22"/>
          <w:szCs w:val="22"/>
        </w:rPr>
        <w:t>1</w:t>
      </w:r>
      <w:r w:rsidR="00832D23">
        <w:rPr>
          <w:rFonts w:ascii="Bookman Old Style" w:hAnsi="Bookman Old Style"/>
          <w:sz w:val="22"/>
          <w:szCs w:val="22"/>
        </w:rPr>
        <w:t>8</w:t>
      </w:r>
      <w:r w:rsidRPr="0021237B">
        <w:rPr>
          <w:rFonts w:ascii="Bookman Old Style" w:hAnsi="Bookman Old Style"/>
          <w:sz w:val="22"/>
          <w:szCs w:val="22"/>
        </w:rPr>
        <w:t xml:space="preserve"> года. Окончание срока действия не освобождает стороны от исполнения своих обязательств по настоящему договору.</w:t>
      </w:r>
    </w:p>
    <w:p w:rsidR="00D33052" w:rsidRPr="0021237B" w:rsidRDefault="00D33052" w:rsidP="00D33052">
      <w:pPr>
        <w:pStyle w:val="1"/>
        <w:numPr>
          <w:ilvl w:val="1"/>
          <w:numId w:val="1"/>
        </w:numPr>
        <w:snapToGrid w:val="0"/>
        <w:spacing w:before="0" w:line="240" w:lineRule="auto"/>
        <w:ind w:right="0"/>
        <w:jc w:val="both"/>
        <w:rPr>
          <w:rFonts w:ascii="Bookman Old Style" w:hAnsi="Bookman Old Style"/>
          <w:sz w:val="22"/>
          <w:szCs w:val="22"/>
        </w:rPr>
      </w:pPr>
      <w:r w:rsidRPr="0021237B">
        <w:rPr>
          <w:rFonts w:ascii="Bookman Old Style" w:hAnsi="Bookman Old Style"/>
          <w:sz w:val="22"/>
          <w:szCs w:val="22"/>
        </w:rPr>
        <w:t>В случае</w:t>
      </w:r>
      <w:proofErr w:type="gramStart"/>
      <w:r w:rsidRPr="0021237B">
        <w:rPr>
          <w:rFonts w:ascii="Bookman Old Style" w:hAnsi="Bookman Old Style"/>
          <w:sz w:val="22"/>
          <w:szCs w:val="22"/>
        </w:rPr>
        <w:t>,</w:t>
      </w:r>
      <w:proofErr w:type="gramEnd"/>
      <w:r w:rsidRPr="0021237B">
        <w:rPr>
          <w:rFonts w:ascii="Bookman Old Style" w:hAnsi="Bookman Old Style"/>
          <w:sz w:val="22"/>
          <w:szCs w:val="22"/>
        </w:rPr>
        <w:t xml:space="preserve"> если ни одна из сторон за один месяц до окончания действия настоящего договора не предупреждает другую сторону о его расторжении, договор считается пролонгированным на следующий календарный год.</w:t>
      </w:r>
    </w:p>
    <w:p w:rsidR="00B241BE" w:rsidRDefault="00B241BE" w:rsidP="00B241BE">
      <w:pPr>
        <w:jc w:val="both"/>
        <w:rPr>
          <w:rFonts w:ascii="Bookman Old Style" w:hAnsi="Bookman Old Style"/>
          <w:sz w:val="22"/>
          <w:szCs w:val="22"/>
        </w:rPr>
      </w:pPr>
    </w:p>
    <w:p w:rsidR="00B241BE" w:rsidRDefault="00B241BE" w:rsidP="00B241BE">
      <w:pPr>
        <w:numPr>
          <w:ilvl w:val="0"/>
          <w:numId w:val="1"/>
        </w:numPr>
        <w:jc w:val="center"/>
        <w:rPr>
          <w:rFonts w:ascii="Bookman Old Style" w:hAnsi="Bookman Old Style"/>
          <w:b/>
          <w:sz w:val="22"/>
          <w:szCs w:val="22"/>
        </w:rPr>
      </w:pPr>
      <w:r w:rsidRPr="0021237B">
        <w:rPr>
          <w:rFonts w:ascii="Bookman Old Style" w:hAnsi="Bookman Old Style"/>
          <w:b/>
          <w:sz w:val="22"/>
          <w:szCs w:val="22"/>
        </w:rPr>
        <w:t>Юридические адреса и банковские реквизиты сторон.</w:t>
      </w:r>
    </w:p>
    <w:p w:rsidR="00F26908" w:rsidRPr="0021237B" w:rsidRDefault="005B5B30" w:rsidP="00016E7E">
      <w:pPr>
        <w:pStyle w:val="ConsPlusNormal"/>
        <w:widowControl/>
        <w:ind w:firstLine="0"/>
        <w:jc w:val="both"/>
        <w:rPr>
          <w:rFonts w:ascii="Bookman Old Style" w:hAnsi="Bookman Old Style" w:cs="Times New Roman"/>
          <w:sz w:val="22"/>
          <w:szCs w:val="22"/>
        </w:rPr>
      </w:pPr>
      <w:r w:rsidRPr="0021237B">
        <w:rPr>
          <w:rFonts w:ascii="Bookman Old Style" w:hAnsi="Bookman Old Style" w:cs="Times New Roman"/>
          <w:b/>
          <w:sz w:val="22"/>
          <w:szCs w:val="22"/>
          <w:u w:val="single"/>
        </w:rPr>
        <w:t>Покупатель:</w:t>
      </w:r>
      <w:r w:rsidRPr="0021237B">
        <w:rPr>
          <w:rFonts w:ascii="Bookman Old Style" w:hAnsi="Bookman Old Style" w:cs="Times New Roman"/>
          <w:sz w:val="22"/>
          <w:szCs w:val="22"/>
        </w:rPr>
        <w:t xml:space="preserve">  </w:t>
      </w:r>
      <w:r w:rsidR="00F26908" w:rsidRPr="0021237B">
        <w:rPr>
          <w:rFonts w:ascii="Bookman Old Style" w:hAnsi="Bookman Old Style" w:cs="Times New Roman"/>
          <w:sz w:val="22"/>
          <w:szCs w:val="22"/>
        </w:rPr>
        <w:t>Общество с ограниченной ответственностью «</w:t>
      </w:r>
      <w:r w:rsidR="002830AF" w:rsidRPr="0021237B">
        <w:rPr>
          <w:rFonts w:ascii="Bookman Old Style" w:hAnsi="Bookman Old Style" w:cs="Times New Roman"/>
          <w:sz w:val="22"/>
          <w:szCs w:val="22"/>
        </w:rPr>
        <w:t xml:space="preserve">Региональная </w:t>
      </w:r>
      <w:proofErr w:type="spellStart"/>
      <w:r w:rsidR="0096280F" w:rsidRPr="0021237B">
        <w:rPr>
          <w:rFonts w:ascii="Bookman Old Style" w:hAnsi="Bookman Old Style" w:cs="Times New Roman"/>
          <w:sz w:val="22"/>
          <w:szCs w:val="22"/>
        </w:rPr>
        <w:t>М</w:t>
      </w:r>
      <w:r w:rsidR="00F26908" w:rsidRPr="0021237B">
        <w:rPr>
          <w:rFonts w:ascii="Bookman Old Style" w:hAnsi="Bookman Old Style" w:cs="Times New Roman"/>
          <w:sz w:val="22"/>
          <w:szCs w:val="22"/>
        </w:rPr>
        <w:t>ет</w:t>
      </w:r>
      <w:r w:rsidR="0096280F" w:rsidRPr="0021237B">
        <w:rPr>
          <w:rFonts w:ascii="Bookman Old Style" w:hAnsi="Bookman Old Style" w:cs="Times New Roman"/>
          <w:sz w:val="22"/>
          <w:szCs w:val="22"/>
        </w:rPr>
        <w:t>а</w:t>
      </w:r>
      <w:r w:rsidR="002830AF" w:rsidRPr="0021237B">
        <w:rPr>
          <w:rFonts w:ascii="Bookman Old Style" w:hAnsi="Bookman Old Style" w:cs="Times New Roman"/>
          <w:sz w:val="22"/>
          <w:szCs w:val="22"/>
        </w:rPr>
        <w:t>ллоломная</w:t>
      </w:r>
      <w:proofErr w:type="spellEnd"/>
      <w:r w:rsidR="002830AF" w:rsidRPr="0021237B">
        <w:rPr>
          <w:rFonts w:ascii="Bookman Old Style" w:hAnsi="Bookman Old Style" w:cs="Times New Roman"/>
          <w:sz w:val="22"/>
          <w:szCs w:val="22"/>
        </w:rPr>
        <w:t xml:space="preserve"> </w:t>
      </w:r>
      <w:r w:rsidR="00A359CE">
        <w:rPr>
          <w:rFonts w:ascii="Bookman Old Style" w:hAnsi="Bookman Old Style" w:cs="Times New Roman"/>
          <w:sz w:val="22"/>
          <w:szCs w:val="22"/>
        </w:rPr>
        <w:t>К</w:t>
      </w:r>
      <w:r w:rsidR="002830AF" w:rsidRPr="0021237B">
        <w:rPr>
          <w:rFonts w:ascii="Bookman Old Style" w:hAnsi="Bookman Old Style" w:cs="Times New Roman"/>
          <w:sz w:val="22"/>
          <w:szCs w:val="22"/>
        </w:rPr>
        <w:t>омпания</w:t>
      </w:r>
      <w:r w:rsidR="00F26908" w:rsidRPr="0021237B">
        <w:rPr>
          <w:rFonts w:ascii="Bookman Old Style" w:hAnsi="Bookman Old Style" w:cs="Times New Roman"/>
          <w:sz w:val="22"/>
          <w:szCs w:val="22"/>
        </w:rPr>
        <w:t>»,</w:t>
      </w:r>
    </w:p>
    <w:p w:rsidR="00F26908" w:rsidRPr="0021237B" w:rsidRDefault="00F26908" w:rsidP="00F26908">
      <w:pPr>
        <w:pStyle w:val="ConsPlusNormal"/>
        <w:widowControl/>
        <w:ind w:firstLine="0"/>
        <w:jc w:val="both"/>
        <w:rPr>
          <w:rFonts w:ascii="Bookman Old Style" w:hAnsi="Bookman Old Style" w:cs="Times New Roman"/>
          <w:sz w:val="22"/>
          <w:szCs w:val="22"/>
        </w:rPr>
      </w:pPr>
      <w:r w:rsidRPr="0021237B">
        <w:rPr>
          <w:rFonts w:ascii="Bookman Old Style" w:hAnsi="Bookman Old Style" w:cs="Times New Roman"/>
          <w:sz w:val="22"/>
          <w:szCs w:val="22"/>
        </w:rPr>
        <w:t xml:space="preserve">309502, РФ, Белгородская область, г. Старый Оскол, </w:t>
      </w:r>
      <w:proofErr w:type="spellStart"/>
      <w:r w:rsidRPr="0021237B">
        <w:rPr>
          <w:rFonts w:ascii="Bookman Old Style" w:hAnsi="Bookman Old Style" w:cs="Times New Roman"/>
          <w:sz w:val="22"/>
          <w:szCs w:val="22"/>
        </w:rPr>
        <w:t>мкр</w:t>
      </w:r>
      <w:proofErr w:type="spellEnd"/>
      <w:r w:rsidRPr="0021237B">
        <w:rPr>
          <w:rFonts w:ascii="Bookman Old Style" w:hAnsi="Bookman Old Style" w:cs="Times New Roman"/>
          <w:sz w:val="22"/>
          <w:szCs w:val="22"/>
        </w:rPr>
        <w:t xml:space="preserve">. </w:t>
      </w:r>
      <w:r w:rsidR="002830AF" w:rsidRPr="0021237B">
        <w:rPr>
          <w:rFonts w:ascii="Bookman Old Style" w:hAnsi="Bookman Old Style" w:cs="Times New Roman"/>
          <w:sz w:val="22"/>
          <w:szCs w:val="22"/>
        </w:rPr>
        <w:t>Королев</w:t>
      </w:r>
      <w:r w:rsidRPr="0021237B">
        <w:rPr>
          <w:rFonts w:ascii="Bookman Old Style" w:hAnsi="Bookman Old Style" w:cs="Times New Roman"/>
          <w:sz w:val="22"/>
          <w:szCs w:val="22"/>
        </w:rPr>
        <w:t xml:space="preserve">а, дом </w:t>
      </w:r>
      <w:r w:rsidR="002830AF" w:rsidRPr="0021237B">
        <w:rPr>
          <w:rFonts w:ascii="Bookman Old Style" w:hAnsi="Bookman Old Style" w:cs="Times New Roman"/>
          <w:sz w:val="22"/>
          <w:szCs w:val="22"/>
        </w:rPr>
        <w:t>12в</w:t>
      </w:r>
      <w:r w:rsidRPr="0021237B">
        <w:rPr>
          <w:rFonts w:ascii="Bookman Old Style" w:hAnsi="Bookman Old Style" w:cs="Times New Roman"/>
          <w:sz w:val="22"/>
          <w:szCs w:val="22"/>
        </w:rPr>
        <w:t>.</w:t>
      </w:r>
    </w:p>
    <w:p w:rsidR="0021237B" w:rsidRPr="0021237B" w:rsidRDefault="0021237B" w:rsidP="0021237B">
      <w:pPr>
        <w:pStyle w:val="a4"/>
        <w:jc w:val="both"/>
        <w:rPr>
          <w:rFonts w:ascii="Bookman Old Style" w:hAnsi="Bookman Old Style"/>
          <w:snapToGrid w:val="0"/>
          <w:sz w:val="22"/>
          <w:szCs w:val="22"/>
        </w:rPr>
      </w:pPr>
      <w:r w:rsidRPr="0021237B">
        <w:rPr>
          <w:rFonts w:ascii="Bookman Old Style" w:hAnsi="Bookman Old Style"/>
          <w:snapToGrid w:val="0"/>
          <w:sz w:val="22"/>
          <w:szCs w:val="22"/>
        </w:rPr>
        <w:t>Почтовый адрес: 309501  г. Старый Оскол, 1 ОПС, до востребования</w:t>
      </w:r>
    </w:p>
    <w:p w:rsidR="00A359CE" w:rsidRDefault="0021237B" w:rsidP="0021237B">
      <w:pPr>
        <w:pStyle w:val="a4"/>
        <w:jc w:val="both"/>
        <w:rPr>
          <w:rFonts w:ascii="Bookman Old Style" w:hAnsi="Bookman Old Style"/>
          <w:snapToGrid w:val="0"/>
          <w:sz w:val="22"/>
          <w:szCs w:val="22"/>
        </w:rPr>
      </w:pPr>
      <w:r w:rsidRPr="0021237B">
        <w:rPr>
          <w:rFonts w:ascii="Bookman Old Style" w:hAnsi="Bookman Old Style"/>
          <w:snapToGrid w:val="0"/>
          <w:sz w:val="22"/>
          <w:szCs w:val="22"/>
        </w:rPr>
        <w:t xml:space="preserve">ИНН 3128074185, КПП 312801001, ОКПО 62633715, </w:t>
      </w:r>
    </w:p>
    <w:p w:rsidR="009446F3" w:rsidRDefault="0021237B" w:rsidP="0021237B">
      <w:pPr>
        <w:pStyle w:val="a4"/>
        <w:jc w:val="both"/>
        <w:rPr>
          <w:rFonts w:ascii="Bookman Old Style" w:hAnsi="Bookman Old Style"/>
          <w:snapToGrid w:val="0"/>
          <w:sz w:val="22"/>
          <w:szCs w:val="22"/>
        </w:rPr>
      </w:pPr>
      <w:proofErr w:type="gramStart"/>
      <w:r w:rsidRPr="0021237B">
        <w:rPr>
          <w:rFonts w:ascii="Bookman Old Style" w:hAnsi="Bookman Old Style"/>
          <w:snapToGrid w:val="0"/>
          <w:sz w:val="22"/>
          <w:szCs w:val="22"/>
        </w:rPr>
        <w:t>Р</w:t>
      </w:r>
      <w:proofErr w:type="gramEnd"/>
      <w:r w:rsidRPr="0021237B">
        <w:rPr>
          <w:rFonts w:ascii="Bookman Old Style" w:hAnsi="Bookman Old Style"/>
          <w:snapToGrid w:val="0"/>
          <w:sz w:val="22"/>
          <w:szCs w:val="22"/>
        </w:rPr>
        <w:t>/</w:t>
      </w:r>
      <w:proofErr w:type="spellStart"/>
      <w:r w:rsidRPr="0021237B">
        <w:rPr>
          <w:rFonts w:ascii="Bookman Old Style" w:hAnsi="Bookman Old Style"/>
          <w:snapToGrid w:val="0"/>
          <w:sz w:val="22"/>
          <w:szCs w:val="22"/>
        </w:rPr>
        <w:t>сч</w:t>
      </w:r>
      <w:proofErr w:type="spellEnd"/>
      <w:r w:rsidRPr="0021237B">
        <w:rPr>
          <w:rFonts w:ascii="Bookman Old Style" w:hAnsi="Bookman Old Style"/>
          <w:snapToGrid w:val="0"/>
          <w:sz w:val="22"/>
          <w:szCs w:val="22"/>
        </w:rPr>
        <w:t xml:space="preserve">  40702810307070004461</w:t>
      </w:r>
      <w:r w:rsidR="00A359CE">
        <w:rPr>
          <w:rFonts w:ascii="Bookman Old Style" w:hAnsi="Bookman Old Style"/>
          <w:snapToGrid w:val="0"/>
          <w:sz w:val="22"/>
          <w:szCs w:val="22"/>
        </w:rPr>
        <w:t xml:space="preserve"> </w:t>
      </w:r>
      <w:r w:rsidRPr="0021237B">
        <w:rPr>
          <w:rFonts w:ascii="Bookman Old Style" w:hAnsi="Bookman Old Style"/>
          <w:snapToGrid w:val="0"/>
          <w:sz w:val="22"/>
          <w:szCs w:val="22"/>
        </w:rPr>
        <w:t xml:space="preserve">в отделении № 8592 Сбербанка России г. Белгород, </w:t>
      </w:r>
    </w:p>
    <w:p w:rsidR="0021237B" w:rsidRPr="0021237B" w:rsidRDefault="0021237B" w:rsidP="0021237B">
      <w:pPr>
        <w:pStyle w:val="a4"/>
        <w:jc w:val="both"/>
        <w:rPr>
          <w:rFonts w:ascii="Bookman Old Style" w:hAnsi="Bookman Old Style"/>
          <w:snapToGrid w:val="0"/>
          <w:sz w:val="22"/>
          <w:szCs w:val="22"/>
        </w:rPr>
      </w:pPr>
      <w:r w:rsidRPr="0021237B">
        <w:rPr>
          <w:rFonts w:ascii="Bookman Old Style" w:hAnsi="Bookman Old Style"/>
          <w:snapToGrid w:val="0"/>
          <w:sz w:val="22"/>
          <w:szCs w:val="22"/>
        </w:rPr>
        <w:t>БИК 041403633, К/</w:t>
      </w:r>
      <w:proofErr w:type="spellStart"/>
      <w:r w:rsidRPr="0021237B">
        <w:rPr>
          <w:rFonts w:ascii="Bookman Old Style" w:hAnsi="Bookman Old Style"/>
          <w:snapToGrid w:val="0"/>
          <w:sz w:val="22"/>
          <w:szCs w:val="22"/>
        </w:rPr>
        <w:t>сч</w:t>
      </w:r>
      <w:proofErr w:type="spellEnd"/>
      <w:r w:rsidRPr="0021237B">
        <w:rPr>
          <w:rFonts w:ascii="Bookman Old Style" w:hAnsi="Bookman Old Style"/>
          <w:snapToGrid w:val="0"/>
          <w:sz w:val="22"/>
          <w:szCs w:val="22"/>
        </w:rPr>
        <w:t xml:space="preserve"> 30101810100000000633.</w:t>
      </w:r>
    </w:p>
    <w:p w:rsidR="005B5B30" w:rsidRPr="00C90A6C" w:rsidRDefault="005B5B30" w:rsidP="0096280F">
      <w:pPr>
        <w:jc w:val="both"/>
        <w:rPr>
          <w:sz w:val="22"/>
          <w:szCs w:val="22"/>
        </w:rPr>
      </w:pPr>
    </w:p>
    <w:p w:rsidR="0096280F" w:rsidRPr="00C90A6C" w:rsidRDefault="0096280F" w:rsidP="005B5B30">
      <w:pPr>
        <w:jc w:val="both"/>
        <w:rPr>
          <w:sz w:val="22"/>
          <w:szCs w:val="22"/>
        </w:rPr>
      </w:pPr>
    </w:p>
    <w:p w:rsidR="00F26908" w:rsidRPr="00A359CE" w:rsidRDefault="00F26908" w:rsidP="005B5B30">
      <w:pPr>
        <w:jc w:val="both"/>
        <w:rPr>
          <w:rFonts w:ascii="Bookman Old Style" w:hAnsi="Bookman Old Style"/>
          <w:sz w:val="22"/>
          <w:szCs w:val="22"/>
        </w:rPr>
      </w:pPr>
      <w:r w:rsidRPr="00A359CE">
        <w:rPr>
          <w:rFonts w:ascii="Bookman Old Style" w:hAnsi="Bookman Old Style"/>
          <w:sz w:val="22"/>
          <w:szCs w:val="22"/>
        </w:rPr>
        <w:t xml:space="preserve">Директор ___________________ </w:t>
      </w:r>
      <w:r w:rsidR="009446F3" w:rsidRPr="00A359CE">
        <w:rPr>
          <w:rFonts w:ascii="Bookman Old Style" w:hAnsi="Bookman Old Style"/>
          <w:sz w:val="22"/>
          <w:szCs w:val="22"/>
        </w:rPr>
        <w:t>Пасько Ю.И.</w:t>
      </w:r>
    </w:p>
    <w:p w:rsidR="00F26908" w:rsidRPr="00A359CE" w:rsidRDefault="00F26908" w:rsidP="005B5B30">
      <w:pPr>
        <w:jc w:val="both"/>
        <w:rPr>
          <w:rFonts w:ascii="Bookman Old Style" w:hAnsi="Bookman Old Style"/>
          <w:sz w:val="22"/>
          <w:szCs w:val="22"/>
        </w:rPr>
      </w:pPr>
      <w:r w:rsidRPr="00A359CE">
        <w:rPr>
          <w:rFonts w:ascii="Bookman Old Style" w:hAnsi="Bookman Old Style"/>
          <w:sz w:val="22"/>
          <w:szCs w:val="22"/>
        </w:rPr>
        <w:t xml:space="preserve">                             М. П.</w:t>
      </w:r>
    </w:p>
    <w:p w:rsidR="009446F3" w:rsidRDefault="009446F3" w:rsidP="005B5B30">
      <w:pPr>
        <w:jc w:val="both"/>
        <w:rPr>
          <w:sz w:val="22"/>
          <w:szCs w:val="22"/>
        </w:rPr>
      </w:pPr>
    </w:p>
    <w:p w:rsidR="00A359CE" w:rsidRPr="00832D23" w:rsidRDefault="00E978CE" w:rsidP="00A359CE">
      <w:pPr>
        <w:jc w:val="both"/>
        <w:rPr>
          <w:rFonts w:ascii="Bookman Old Style" w:hAnsi="Bookman Old Style"/>
          <w:color w:val="FF0000"/>
          <w:sz w:val="22"/>
          <w:szCs w:val="22"/>
        </w:rPr>
      </w:pPr>
      <w:r w:rsidRPr="009446F3">
        <w:rPr>
          <w:rFonts w:ascii="Bookman Old Style" w:hAnsi="Bookman Old Style"/>
          <w:b/>
          <w:sz w:val="22"/>
          <w:szCs w:val="22"/>
          <w:u w:val="single"/>
        </w:rPr>
        <w:t>Поставщик</w:t>
      </w:r>
      <w:r w:rsidRPr="009446F3">
        <w:rPr>
          <w:rFonts w:ascii="Bookman Old Style" w:hAnsi="Bookman Old Style"/>
          <w:b/>
          <w:sz w:val="22"/>
          <w:szCs w:val="22"/>
        </w:rPr>
        <w:t xml:space="preserve">: </w:t>
      </w:r>
    </w:p>
    <w:p w:rsidR="00A359CE" w:rsidRDefault="00A359CE" w:rsidP="00A359CE">
      <w:pPr>
        <w:ind w:left="7080" w:firstLine="708"/>
        <w:jc w:val="both"/>
        <w:rPr>
          <w:rFonts w:ascii="Bookman Old Style" w:hAnsi="Bookman Old Style"/>
          <w:sz w:val="22"/>
          <w:szCs w:val="22"/>
        </w:rPr>
      </w:pPr>
    </w:p>
    <w:p w:rsidR="00A359CE" w:rsidRDefault="00A359CE" w:rsidP="00A359CE">
      <w:pPr>
        <w:ind w:left="7080" w:firstLine="708"/>
        <w:jc w:val="both"/>
        <w:rPr>
          <w:rFonts w:ascii="Bookman Old Style" w:hAnsi="Bookman Old Style"/>
          <w:sz w:val="22"/>
          <w:szCs w:val="22"/>
        </w:rPr>
      </w:pPr>
    </w:p>
    <w:p w:rsidR="00A359CE" w:rsidRDefault="00A359CE" w:rsidP="00A359CE">
      <w:pPr>
        <w:ind w:left="7080" w:firstLine="708"/>
        <w:jc w:val="both"/>
        <w:rPr>
          <w:rFonts w:ascii="Bookman Old Style" w:hAnsi="Bookman Old Style"/>
          <w:sz w:val="22"/>
          <w:szCs w:val="22"/>
        </w:rPr>
      </w:pPr>
    </w:p>
    <w:sectPr w:rsidR="00A359CE" w:rsidSect="009446F3">
      <w:pgSz w:w="11906" w:h="16838"/>
      <w:pgMar w:top="899" w:right="566" w:bottom="89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B6A50"/>
    <w:multiLevelType w:val="singleLevel"/>
    <w:tmpl w:val="97EA7760"/>
    <w:lvl w:ilvl="0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">
    <w:nsid w:val="5B7A1D77"/>
    <w:multiLevelType w:val="multilevel"/>
    <w:tmpl w:val="29142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characterSpacingControl w:val="doNotCompress"/>
  <w:compat/>
  <w:rsids>
    <w:rsidRoot w:val="00B241BE"/>
    <w:rsid w:val="00016E7E"/>
    <w:rsid w:val="00066011"/>
    <w:rsid w:val="000C5C0F"/>
    <w:rsid w:val="00127546"/>
    <w:rsid w:val="00180DB2"/>
    <w:rsid w:val="001D7686"/>
    <w:rsid w:val="0021237B"/>
    <w:rsid w:val="0021329D"/>
    <w:rsid w:val="00253787"/>
    <w:rsid w:val="002830AF"/>
    <w:rsid w:val="00285E16"/>
    <w:rsid w:val="002B42C0"/>
    <w:rsid w:val="002B606D"/>
    <w:rsid w:val="002C5911"/>
    <w:rsid w:val="002E0CBE"/>
    <w:rsid w:val="002E788B"/>
    <w:rsid w:val="002F7961"/>
    <w:rsid w:val="00332433"/>
    <w:rsid w:val="00333A88"/>
    <w:rsid w:val="00357146"/>
    <w:rsid w:val="00365066"/>
    <w:rsid w:val="003771AA"/>
    <w:rsid w:val="00384CD1"/>
    <w:rsid w:val="003865BF"/>
    <w:rsid w:val="003A5B7D"/>
    <w:rsid w:val="003C57D2"/>
    <w:rsid w:val="003F1695"/>
    <w:rsid w:val="003F3B45"/>
    <w:rsid w:val="0041040E"/>
    <w:rsid w:val="004670EB"/>
    <w:rsid w:val="00470CA0"/>
    <w:rsid w:val="004958D1"/>
    <w:rsid w:val="004A16F2"/>
    <w:rsid w:val="004D5624"/>
    <w:rsid w:val="00500C95"/>
    <w:rsid w:val="005052F2"/>
    <w:rsid w:val="005608F4"/>
    <w:rsid w:val="00564A64"/>
    <w:rsid w:val="0057243A"/>
    <w:rsid w:val="005A43C8"/>
    <w:rsid w:val="005B5B30"/>
    <w:rsid w:val="005C31D9"/>
    <w:rsid w:val="005E0A49"/>
    <w:rsid w:val="00613068"/>
    <w:rsid w:val="0063786F"/>
    <w:rsid w:val="006543CE"/>
    <w:rsid w:val="00656E10"/>
    <w:rsid w:val="006B0A17"/>
    <w:rsid w:val="00716D7A"/>
    <w:rsid w:val="007626A4"/>
    <w:rsid w:val="007D5BC8"/>
    <w:rsid w:val="00832D23"/>
    <w:rsid w:val="009179EA"/>
    <w:rsid w:val="009361BE"/>
    <w:rsid w:val="00943FB5"/>
    <w:rsid w:val="009446F3"/>
    <w:rsid w:val="0096280F"/>
    <w:rsid w:val="00977D22"/>
    <w:rsid w:val="00985742"/>
    <w:rsid w:val="009D60EF"/>
    <w:rsid w:val="009E2C03"/>
    <w:rsid w:val="009F14B4"/>
    <w:rsid w:val="00A021A0"/>
    <w:rsid w:val="00A2228C"/>
    <w:rsid w:val="00A34F00"/>
    <w:rsid w:val="00A359CE"/>
    <w:rsid w:val="00A360C7"/>
    <w:rsid w:val="00A57C39"/>
    <w:rsid w:val="00A65829"/>
    <w:rsid w:val="00AA6B04"/>
    <w:rsid w:val="00B10D75"/>
    <w:rsid w:val="00B241BE"/>
    <w:rsid w:val="00B36737"/>
    <w:rsid w:val="00B5290C"/>
    <w:rsid w:val="00B63745"/>
    <w:rsid w:val="00BC3FAA"/>
    <w:rsid w:val="00BE069A"/>
    <w:rsid w:val="00BE120B"/>
    <w:rsid w:val="00BE501E"/>
    <w:rsid w:val="00BF0E15"/>
    <w:rsid w:val="00C126C1"/>
    <w:rsid w:val="00C2196C"/>
    <w:rsid w:val="00C30FD4"/>
    <w:rsid w:val="00C827D5"/>
    <w:rsid w:val="00C90A6C"/>
    <w:rsid w:val="00CC32AE"/>
    <w:rsid w:val="00D31877"/>
    <w:rsid w:val="00D33052"/>
    <w:rsid w:val="00E36F2C"/>
    <w:rsid w:val="00E6048B"/>
    <w:rsid w:val="00E77DC9"/>
    <w:rsid w:val="00E92A0F"/>
    <w:rsid w:val="00E978CE"/>
    <w:rsid w:val="00ED7242"/>
    <w:rsid w:val="00F2017D"/>
    <w:rsid w:val="00F26908"/>
    <w:rsid w:val="00F3377E"/>
    <w:rsid w:val="00FD7D0D"/>
    <w:rsid w:val="00FE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41BE"/>
  </w:style>
  <w:style w:type="paragraph" w:styleId="4">
    <w:name w:val="heading 4"/>
    <w:basedOn w:val="a"/>
    <w:next w:val="a"/>
    <w:qFormat/>
    <w:rsid w:val="006130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0C5C0F"/>
    <w:pPr>
      <w:keepNext/>
      <w:jc w:val="center"/>
      <w:outlineLvl w:val="4"/>
    </w:pPr>
    <w:rPr>
      <w:noProof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241BE"/>
    <w:pPr>
      <w:jc w:val="center"/>
    </w:pPr>
    <w:rPr>
      <w:b/>
      <w:sz w:val="24"/>
    </w:rPr>
  </w:style>
  <w:style w:type="paragraph" w:styleId="a4">
    <w:name w:val="Body Text"/>
    <w:basedOn w:val="a"/>
    <w:rsid w:val="000C5C0F"/>
    <w:pPr>
      <w:ind w:right="-766"/>
    </w:pPr>
    <w:rPr>
      <w:sz w:val="24"/>
    </w:rPr>
  </w:style>
  <w:style w:type="paragraph" w:customStyle="1" w:styleId="1">
    <w:name w:val="Обычный1"/>
    <w:rsid w:val="000C5C0F"/>
    <w:pPr>
      <w:widowControl w:val="0"/>
      <w:spacing w:before="20" w:line="260" w:lineRule="auto"/>
      <w:ind w:left="680" w:right="400"/>
    </w:pPr>
    <w:rPr>
      <w:snapToGrid w:val="0"/>
      <w:sz w:val="28"/>
    </w:rPr>
  </w:style>
  <w:style w:type="paragraph" w:customStyle="1" w:styleId="FR2">
    <w:name w:val="FR2"/>
    <w:rsid w:val="000C5C0F"/>
    <w:pPr>
      <w:widowControl w:val="0"/>
      <w:spacing w:before="60"/>
      <w:ind w:left="4200"/>
    </w:pPr>
    <w:rPr>
      <w:rFonts w:ascii="Arial" w:hAnsi="Arial"/>
      <w:i/>
      <w:snapToGrid w:val="0"/>
      <w:sz w:val="32"/>
    </w:rPr>
  </w:style>
  <w:style w:type="paragraph" w:styleId="3">
    <w:name w:val="Body Text 3"/>
    <w:basedOn w:val="a"/>
    <w:rsid w:val="00C2196C"/>
    <w:pPr>
      <w:spacing w:after="120"/>
    </w:pPr>
    <w:rPr>
      <w:sz w:val="16"/>
      <w:szCs w:val="16"/>
    </w:rPr>
  </w:style>
  <w:style w:type="paragraph" w:styleId="2">
    <w:name w:val="Body Text 2"/>
    <w:basedOn w:val="a"/>
    <w:rsid w:val="00613068"/>
    <w:pPr>
      <w:spacing w:after="120" w:line="480" w:lineRule="auto"/>
    </w:pPr>
  </w:style>
  <w:style w:type="paragraph" w:customStyle="1" w:styleId="ConsNonformat">
    <w:name w:val="ConsNonformat"/>
    <w:rsid w:val="00B10D75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269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 РМ-59/06-С </vt:lpstr>
    </vt:vector>
  </TitlesOfParts>
  <Company>Office</Company>
  <LinksUpToDate>false</LinksUpToDate>
  <CharactersWithSpaces>12190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 РМ-59/06-С</dc:title>
  <dc:creator>Tanya</dc:creator>
  <cp:lastModifiedBy>user</cp:lastModifiedBy>
  <cp:revision>3</cp:revision>
  <cp:lastPrinted>2017-03-01T07:02:00Z</cp:lastPrinted>
  <dcterms:created xsi:type="dcterms:W3CDTF">2019-07-04T10:14:00Z</dcterms:created>
  <dcterms:modified xsi:type="dcterms:W3CDTF">2020-04-24T07:01:00Z</dcterms:modified>
</cp:coreProperties>
</file>